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-851984</wp:posOffset>
            </wp:positionH>
            <wp:positionV relativeFrom="paragraph">
              <wp:posOffset>-771338</wp:posOffset>
            </wp:positionV>
            <wp:extent cx="7520730" cy="10658475"/>
            <wp:effectExtent l="0" t="0" r="0" b="0"/>
            <wp:wrapNone/>
            <wp:docPr id="1" name="Рисунок 1" descr="https://st2.depositphotos.com/1008709/6319/i/950/depositphotos_63194247-stock-photo-feast-of-carni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1008709/6319/i/950/depositphotos_63194247-stock-photo-feast-of-carniv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73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6F64" w:rsidRDefault="00956F64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6F64" w:rsidRDefault="00956F64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6F64" w:rsidRDefault="00956F64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6F64" w:rsidRDefault="00956F64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6F64" w:rsidRDefault="00956F64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образовательное учреждение – </w:t>
      </w: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7 г.Татарска</w:t>
      </w: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Pr="00D7091E" w:rsidRDefault="00572A82" w:rsidP="00D7091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>Программа кружка.</w:t>
      </w:r>
    </w:p>
    <w:p w:rsidR="00A55E90" w:rsidRPr="00A55E90" w:rsidRDefault="000D48EF" w:rsidP="008E04F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 Театральная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мозайка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</w:t>
      </w:r>
    </w:p>
    <w:bookmarkEnd w:id="0"/>
    <w:p w:rsidR="00696879" w:rsidRPr="00970DCB" w:rsidRDefault="00696879" w:rsidP="00696879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96879" w:rsidRPr="00970DCB" w:rsidRDefault="00696879" w:rsidP="006968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C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детей 4 – 7 лет</w:t>
      </w: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6879" w:rsidTr="00696879">
        <w:tc>
          <w:tcPr>
            <w:tcW w:w="4785" w:type="dxa"/>
          </w:tcPr>
          <w:p w:rsidR="00696879" w:rsidRDefault="00696879" w:rsidP="00696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96879" w:rsidRDefault="00696879" w:rsidP="00696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</w:p>
          <w:p w:rsidR="00696879" w:rsidRDefault="00696879" w:rsidP="00696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Шадрина Г.Н., воспитатель </w:t>
            </w:r>
          </w:p>
          <w:p w:rsidR="00696879" w:rsidRDefault="00A55E90" w:rsidP="00696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Высшей </w:t>
            </w:r>
            <w:r w:rsidR="0069687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  <w:p w:rsidR="00696879" w:rsidRDefault="00696879" w:rsidP="00696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696879" w:rsidRDefault="00696879" w:rsidP="00696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</w:tbl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6F64" w:rsidRDefault="00956F64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2018г.</w:t>
      </w:r>
    </w:p>
    <w:p w:rsidR="00696879" w:rsidRDefault="00696879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3143" w:rsidRDefault="00A55E9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:rsidR="00366EF4" w:rsidRDefault="00366EF4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EF4" w:rsidRPr="00366EF4" w:rsidRDefault="00366EF4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EF4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20B">
        <w:rPr>
          <w:rFonts w:ascii="Times New Roman" w:hAnsi="Times New Roman" w:cs="Times New Roman"/>
          <w:bCs/>
          <w:sz w:val="28"/>
          <w:szCs w:val="28"/>
        </w:rPr>
        <w:t>Художественно-эстетическое воспитание занимает одно из ведущих мест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в содержании воспитательного процесса дошкольного образовательного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lastRenderedPageBreak/>
        <w:t>учреждения и является его приоритетным направлением. Для эстетического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развития личности ребенка огромное значение имеет разнообразная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художественная деятельность — изобразительная, музыкальная,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художественно-речевая и др. Важной задачей эстетического воспитания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 xml:space="preserve">является формирование у детей эстетических интересов, потребностей, эстетического вкуса, а также творческих способностей. Богатейшее поле </w:t>
      </w:r>
      <w:proofErr w:type="gramStart"/>
      <w:r w:rsidRPr="00BC520B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20B">
        <w:rPr>
          <w:rFonts w:ascii="Times New Roman" w:hAnsi="Times New Roman" w:cs="Times New Roman"/>
          <w:bCs/>
          <w:sz w:val="28"/>
          <w:szCs w:val="28"/>
        </w:rPr>
        <w:t>эстетического развития детей, а также развития их творческих способностей</w:t>
      </w:r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20B">
        <w:rPr>
          <w:rFonts w:ascii="Times New Roman" w:hAnsi="Times New Roman" w:cs="Times New Roman"/>
          <w:bCs/>
          <w:sz w:val="28"/>
          <w:szCs w:val="28"/>
        </w:rPr>
        <w:t xml:space="preserve">представляет театрализованная деятельность. </w:t>
      </w:r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Занятия театрализован</w:t>
      </w:r>
      <w:r w:rsidRPr="00BC520B">
        <w:rPr>
          <w:rFonts w:ascii="Times New Roman" w:hAnsi="Times New Roman" w:cs="Times New Roman"/>
          <w:bCs/>
          <w:sz w:val="28"/>
          <w:szCs w:val="28"/>
        </w:rPr>
        <w:t>ной деятельностью помогают развить интересы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способности ребенка; способствуют общему развитию; проявлению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любознательности, стремления к познанию нового, усвоению новой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информации и новых способов действия, развитию ассоциативного мышления;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настойчивости, целеустремленности, проявлению общего интеллекта, эмоций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при проигрывании ролей. Кроме того, занятия театральной деятельностью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требуют от ребенка решительности, систематичности в работе, трудолюбия, 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способствует формированию волевых черт характера. У ребенка развивается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умение комбинировать образы, интуиция, смекалка и изобретательность,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способность к импровизации. Занятия театральной деятельностью и частые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выступления на сцене перед зрителями способствуют реализации творческих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сил и духовных потребностей ребенка, раскрепощению и повышению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самооценки.</w:t>
      </w:r>
      <w:r w:rsidRPr="00BC520B">
        <w:rPr>
          <w:rFonts w:ascii="Times New Roman" w:hAnsi="Times New Roman" w:cs="Times New Roman"/>
          <w:bCs/>
          <w:sz w:val="28"/>
          <w:szCs w:val="28"/>
        </w:rPr>
        <w:t xml:space="preserve"> Чередование функций исполнителя и зрителя, которые постоянно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берет на себя ребенок, помогает ему продемонстрировать товарищам свою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позицию, умения, знания, фантазию.</w:t>
      </w:r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20B">
        <w:rPr>
          <w:rFonts w:ascii="Times New Roman" w:hAnsi="Times New Roman" w:cs="Times New Roman"/>
          <w:bCs/>
          <w:sz w:val="28"/>
          <w:szCs w:val="28"/>
        </w:rPr>
        <w:t>Упражнения на развитие речи, дыхания и голоса совершенствуют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речевой аппарат ребенка. Выполнение игровых заданий в образах животных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персонажей из сказок помогает лучше овладеть своим телом, осознать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пластические возможности движений. Театрализованные игры и спектакли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позволяют ребятам с большим интересом и легкостью погружаться в мир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фантазии, учат замечать и оценивать свои и чужие промахи. Дети становятся</w:t>
      </w:r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20B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proofErr w:type="gramStart"/>
      <w:r w:rsidRPr="00BC520B">
        <w:rPr>
          <w:rFonts w:ascii="Times New Roman" w:hAnsi="Times New Roman" w:cs="Times New Roman"/>
          <w:bCs/>
          <w:sz w:val="28"/>
          <w:szCs w:val="28"/>
        </w:rPr>
        <w:t>раскрепощенными</w:t>
      </w:r>
      <w:proofErr w:type="gramEnd"/>
      <w:r w:rsidRPr="00BC520B">
        <w:rPr>
          <w:rFonts w:ascii="Times New Roman" w:hAnsi="Times New Roman" w:cs="Times New Roman"/>
          <w:bCs/>
          <w:sz w:val="28"/>
          <w:szCs w:val="28"/>
        </w:rPr>
        <w:t>, общительными; они учатся четко формулировать</w:t>
      </w:r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20B">
        <w:rPr>
          <w:rFonts w:ascii="Times New Roman" w:hAnsi="Times New Roman" w:cs="Times New Roman"/>
          <w:bCs/>
          <w:sz w:val="28"/>
          <w:szCs w:val="28"/>
        </w:rPr>
        <w:t>свои мысли и излагать их публично, тоньше чувствовать и познавать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окружающий мир.</w:t>
      </w:r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3143" w:rsidRDefault="00A33143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831" w:rsidRDefault="00E22831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5E90" w:rsidRDefault="00A55E90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E90" w:rsidRDefault="00A55E90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E90" w:rsidRDefault="00A55E90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E90" w:rsidRDefault="00A55E90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1E" w:rsidRDefault="00D7091E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091E" w:rsidRDefault="00D7091E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2831" w:rsidRPr="00E22831" w:rsidRDefault="00572A82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="00E22831" w:rsidRPr="00E22831">
        <w:rPr>
          <w:rFonts w:ascii="Times New Roman" w:hAnsi="Times New Roman" w:cs="Times New Roman"/>
          <w:bCs/>
          <w:sz w:val="28"/>
          <w:szCs w:val="28"/>
        </w:rPr>
        <w:t xml:space="preserve">— </w:t>
      </w:r>
      <w:proofErr w:type="gramStart"/>
      <w:r w:rsidR="00E22831" w:rsidRPr="00E22831">
        <w:rPr>
          <w:rFonts w:ascii="Times New Roman" w:hAnsi="Times New Roman" w:cs="Times New Roman"/>
          <w:bCs/>
          <w:sz w:val="28"/>
          <w:szCs w:val="28"/>
        </w:rPr>
        <w:t>ра</w:t>
      </w:r>
      <w:proofErr w:type="gramEnd"/>
      <w:r w:rsidR="00E22831" w:rsidRPr="00E22831">
        <w:rPr>
          <w:rFonts w:ascii="Times New Roman" w:hAnsi="Times New Roman" w:cs="Times New Roman"/>
          <w:bCs/>
          <w:sz w:val="28"/>
          <w:szCs w:val="28"/>
        </w:rPr>
        <w:t>звитие творческих способностей детей средствами</w:t>
      </w:r>
      <w:r w:rsidR="00E22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831" w:rsidRPr="00E22831">
        <w:rPr>
          <w:rFonts w:ascii="Times New Roman" w:hAnsi="Times New Roman" w:cs="Times New Roman"/>
          <w:bCs/>
          <w:sz w:val="28"/>
          <w:szCs w:val="28"/>
        </w:rPr>
        <w:t>театрального искусства, формирование у детей интереса к театрализованной</w:t>
      </w:r>
    </w:p>
    <w:p w:rsidR="00E22831" w:rsidRPr="00BC520B" w:rsidRDefault="00E22831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831">
        <w:rPr>
          <w:rFonts w:ascii="Times New Roman" w:hAnsi="Times New Roman" w:cs="Times New Roman"/>
          <w:bCs/>
          <w:sz w:val="28"/>
          <w:szCs w:val="28"/>
        </w:rPr>
        <w:t>деятельности.</w:t>
      </w:r>
    </w:p>
    <w:p w:rsidR="00A33143" w:rsidRDefault="00A33143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200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572A8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программной </w:t>
      </w:r>
      <w:r w:rsidR="00366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деятельности:</w:t>
      </w: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Pr="00DA1200">
        <w:rPr>
          <w:rFonts w:ascii="Times New Roman" w:hAnsi="Times New Roman" w:cs="Times New Roman"/>
          <w:sz w:val="28"/>
          <w:szCs w:val="28"/>
        </w:rPr>
        <w:t xml:space="preserve">ть условия для развития творческой активности детей, участвующих </w:t>
      </w:r>
      <w:proofErr w:type="gramStart"/>
      <w:r w:rsidRPr="00DA120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>театрализованной деятельности, а также поэтапного освоения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00">
        <w:rPr>
          <w:rFonts w:ascii="Times New Roman" w:hAnsi="Times New Roman" w:cs="Times New Roman"/>
          <w:sz w:val="28"/>
          <w:szCs w:val="28"/>
        </w:rPr>
        <w:t>различных видов творчества по возрастным группам.</w:t>
      </w: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Pr="00DA1200">
        <w:rPr>
          <w:rFonts w:ascii="Times New Roman" w:hAnsi="Times New Roman" w:cs="Times New Roman"/>
          <w:sz w:val="28"/>
          <w:szCs w:val="28"/>
        </w:rPr>
        <w:t>ть условий для совместной театрализованной деятельности детей и</w:t>
      </w: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200">
        <w:rPr>
          <w:rFonts w:ascii="Times New Roman" w:hAnsi="Times New Roman" w:cs="Times New Roman"/>
          <w:sz w:val="28"/>
          <w:szCs w:val="28"/>
        </w:rPr>
        <w:t>взрослых (постановка совместных спектаклей с участием детей, родителей,</w:t>
      </w:r>
      <w:proofErr w:type="gramEnd"/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>сотрудников ДОУ, организация выступлений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00">
        <w:rPr>
          <w:rFonts w:ascii="Times New Roman" w:hAnsi="Times New Roman" w:cs="Times New Roman"/>
          <w:sz w:val="28"/>
          <w:szCs w:val="28"/>
        </w:rPr>
        <w:t>детей старших групп перед младшими и пр.).</w:t>
      </w: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 xml:space="preserve">-Совершенствовать </w:t>
      </w:r>
      <w:r>
        <w:rPr>
          <w:rFonts w:ascii="Times New Roman" w:hAnsi="Times New Roman" w:cs="Times New Roman"/>
          <w:sz w:val="28"/>
          <w:szCs w:val="28"/>
        </w:rPr>
        <w:t>артистические</w:t>
      </w:r>
      <w:r w:rsidRPr="00DA1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Pr="00DA1200">
        <w:rPr>
          <w:rFonts w:ascii="Times New Roman" w:hAnsi="Times New Roman" w:cs="Times New Roman"/>
          <w:sz w:val="28"/>
          <w:szCs w:val="28"/>
        </w:rPr>
        <w:t xml:space="preserve"> детей в плане переживания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00">
        <w:rPr>
          <w:rFonts w:ascii="Times New Roman" w:hAnsi="Times New Roman" w:cs="Times New Roman"/>
          <w:sz w:val="28"/>
          <w:szCs w:val="28"/>
        </w:rPr>
        <w:t>воплощения образа, а также их исполнительские умения.</w:t>
      </w: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>- Приобщать детей к театральной культуре, обогатить их театральный опыт:</w:t>
      </w: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>знания детей о театре, его истории, устройстве, театральных профессиях,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00">
        <w:rPr>
          <w:rFonts w:ascii="Times New Roman" w:hAnsi="Times New Roman" w:cs="Times New Roman"/>
          <w:sz w:val="28"/>
          <w:szCs w:val="28"/>
        </w:rPr>
        <w:t>костюмах, атрибутах, театральной терминологии.</w:t>
      </w: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 xml:space="preserve">- Учить детей изготовлять атрибуты для театрализованной деятельности </w:t>
      </w:r>
      <w:proofErr w:type="gramStart"/>
      <w:r w:rsidRPr="00DA120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A3A88" w:rsidRDefault="00DA1200" w:rsidP="00DA1200">
      <w:pPr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>помощью нетрадиционных техник.</w:t>
      </w:r>
    </w:p>
    <w:p w:rsidR="00453FB9" w:rsidRPr="00E22831" w:rsidRDefault="00E22831" w:rsidP="00DA12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831">
        <w:rPr>
          <w:rFonts w:ascii="Times New Roman" w:hAnsi="Times New Roman" w:cs="Times New Roman"/>
          <w:b/>
          <w:sz w:val="28"/>
          <w:szCs w:val="28"/>
        </w:rPr>
        <w:t>Принципы и подходы к</w:t>
      </w:r>
      <w:r w:rsidR="00572A82">
        <w:rPr>
          <w:rFonts w:ascii="Times New Roman" w:hAnsi="Times New Roman" w:cs="Times New Roman"/>
          <w:b/>
          <w:sz w:val="28"/>
          <w:szCs w:val="28"/>
        </w:rPr>
        <w:t xml:space="preserve"> формированию к программной </w:t>
      </w:r>
      <w:r w:rsidR="00064D3D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2831" w:rsidTr="00E22831">
        <w:tc>
          <w:tcPr>
            <w:tcW w:w="4785" w:type="dxa"/>
          </w:tcPr>
          <w:p w:rsidR="00E22831" w:rsidRDefault="00E22831" w:rsidP="00DA1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</w:t>
            </w:r>
          </w:p>
        </w:tc>
        <w:tc>
          <w:tcPr>
            <w:tcW w:w="4786" w:type="dxa"/>
          </w:tcPr>
          <w:p w:rsidR="00E22831" w:rsidRDefault="00E22831" w:rsidP="00DA1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Подходы </w:t>
            </w:r>
          </w:p>
        </w:tc>
      </w:tr>
      <w:tr w:rsidR="00E22831" w:rsidTr="00E22831">
        <w:tc>
          <w:tcPr>
            <w:tcW w:w="4785" w:type="dxa"/>
          </w:tcPr>
          <w:p w:rsidR="00E22831" w:rsidRPr="00E22831" w:rsidRDefault="00E22831" w:rsidP="00E2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Наглядность в обучении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осуществляется на восприятии наглядного материала (иллюстрации, видеоматериалы, экскурсии в театр,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музыкальные фрагменты, театрализованные спектакли педагогов детского учреждения);</w:t>
            </w:r>
          </w:p>
          <w:p w:rsidR="00E22831" w:rsidRPr="00E22831" w:rsidRDefault="00E22831" w:rsidP="00E228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2.Доступность 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детей составлена с учетом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возрастных особенностей,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построена по принципу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дидактики (от </w:t>
            </w:r>
            <w:proofErr w:type="gramStart"/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сложному);</w:t>
            </w:r>
          </w:p>
          <w:p w:rsidR="00E22831" w:rsidRPr="002B7A1D" w:rsidRDefault="00E22831" w:rsidP="00E228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proofErr w:type="spellStart"/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Проблемность</w:t>
            </w:r>
            <w:proofErr w:type="spellEnd"/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B7A1D">
              <w:rPr>
                <w:rFonts w:ascii="Times New Roman" w:hAnsi="Times New Roman" w:cs="Times New Roman"/>
                <w:sz w:val="24"/>
                <w:szCs w:val="24"/>
              </w:rPr>
              <w:t>направленна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 на поиск</w:t>
            </w:r>
          </w:p>
          <w:p w:rsidR="00E22831" w:rsidRPr="00E22831" w:rsidRDefault="00E22831" w:rsidP="00E2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разрешения проблемных</w:t>
            </w:r>
            <w:r w:rsidR="002B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ситуаций;</w:t>
            </w:r>
          </w:p>
          <w:p w:rsidR="00E22831" w:rsidRPr="002B7A1D" w:rsidRDefault="00E22831" w:rsidP="00E228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Развивающий и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воспитательный характер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 – направлен на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на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развитие патриотических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чувств и познавательных</w:t>
            </w:r>
          </w:p>
          <w:p w:rsidR="00E22831" w:rsidRPr="00E22831" w:rsidRDefault="00E22831" w:rsidP="00E2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</w:p>
          <w:p w:rsidR="00E22831" w:rsidRPr="00E22831" w:rsidRDefault="00E22831" w:rsidP="00E2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- принцип создания условий</w:t>
            </w:r>
            <w:r w:rsidR="002B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для раскрытия личностного</w:t>
            </w:r>
            <w:r w:rsidR="002B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потенциала детей;</w:t>
            </w:r>
          </w:p>
          <w:p w:rsidR="00E22831" w:rsidRPr="00500422" w:rsidRDefault="00E22831" w:rsidP="00E228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доступности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материала и его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увлекательности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данного возраста,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предполагающий опору на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образное восприятие,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эмпирическое мышление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дошкольников, использование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наиболее эмоционально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привлекательных источников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ценностной информации: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музыки, живописи, сказок,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рассказов и т.д.;</w:t>
            </w:r>
          </w:p>
          <w:p w:rsidR="00E22831" w:rsidRPr="00500422" w:rsidRDefault="00E22831" w:rsidP="00E228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опоры на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предыдущий жизненный опыт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ребенка и взращивания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опыта в специально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моделируемых ситуациях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предполагает обращение при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обсуждении нравственных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понятий и оценке поступков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к субъективному опыту детей: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наблюдаемым ими поступкам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и действиям других людей,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собственным действиям в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различных ситуациях и опыту</w:t>
            </w:r>
          </w:p>
          <w:p w:rsidR="00E22831" w:rsidRPr="00500422" w:rsidRDefault="00E22831" w:rsidP="00E2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их эмоционального</w:t>
            </w:r>
            <w:r w:rsidR="0050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переживания; а также</w:t>
            </w:r>
            <w:r w:rsidR="0050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создание ситуаций с</w:t>
            </w:r>
            <w:r w:rsidR="0050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помощью имитационных игр и</w:t>
            </w:r>
            <w:r w:rsidR="00500422">
              <w:rPr>
                <w:rFonts w:ascii="Times New Roman" w:hAnsi="Times New Roman" w:cs="Times New Roman"/>
                <w:sz w:val="24"/>
                <w:szCs w:val="24"/>
              </w:rPr>
              <w:t xml:space="preserve"> этюдов для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приобретения</w:t>
            </w:r>
            <w:r w:rsidR="0050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данного опыта;</w:t>
            </w:r>
          </w:p>
        </w:tc>
        <w:tc>
          <w:tcPr>
            <w:tcW w:w="4786" w:type="dxa"/>
          </w:tcPr>
          <w:p w:rsidR="00500422" w:rsidRPr="00E22831" w:rsidRDefault="00500422" w:rsidP="00500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личностно - ориентированный подход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возможности каждому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ребенку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самореализации,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самораскрытия;</w:t>
            </w:r>
          </w:p>
          <w:p w:rsidR="00500422" w:rsidRPr="00E22831" w:rsidRDefault="00500422" w:rsidP="00500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деятельностный</w:t>
            </w:r>
            <w:proofErr w:type="spellEnd"/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подход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включение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реально значимые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социально значимые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проекты;</w:t>
            </w:r>
          </w:p>
          <w:p w:rsidR="00500422" w:rsidRPr="00E22831" w:rsidRDefault="00500422" w:rsidP="00500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индивидуальный подход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, 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индивидуального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вызвана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обстоятельством,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любое воздействие </w:t>
            </w:r>
            <w:proofErr w:type="gramStart"/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00422" w:rsidRPr="00E22831" w:rsidRDefault="00500422" w:rsidP="00500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ребенка преломляется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через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особенности,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«внутренние условия»,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без учета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невозможен по-настоящему действенный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процесс воспитания;</w:t>
            </w:r>
          </w:p>
          <w:p w:rsidR="00E22831" w:rsidRDefault="00E22831" w:rsidP="00DA1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2831" w:rsidRDefault="00E22831" w:rsidP="00DA12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D62" w:rsidRPr="00847748" w:rsidRDefault="008C7D62" w:rsidP="008C7D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особенности: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7D62" w:rsidTr="00E42DE8">
        <w:tc>
          <w:tcPr>
            <w:tcW w:w="3190" w:type="dxa"/>
          </w:tcPr>
          <w:p w:rsidR="008C7D62" w:rsidRPr="00453FB9" w:rsidRDefault="008C7D62" w:rsidP="00E42D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4-5 лет</w:t>
            </w:r>
          </w:p>
        </w:tc>
        <w:tc>
          <w:tcPr>
            <w:tcW w:w="3190" w:type="dxa"/>
          </w:tcPr>
          <w:p w:rsidR="008C7D62" w:rsidRPr="00453FB9" w:rsidRDefault="008C7D62" w:rsidP="00E42D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5-6 лет</w:t>
            </w:r>
          </w:p>
        </w:tc>
        <w:tc>
          <w:tcPr>
            <w:tcW w:w="3191" w:type="dxa"/>
          </w:tcPr>
          <w:p w:rsidR="008C7D62" w:rsidRPr="00453FB9" w:rsidRDefault="008C7D62" w:rsidP="00E42D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6-7 лет</w:t>
            </w:r>
          </w:p>
        </w:tc>
      </w:tr>
      <w:tr w:rsidR="008C7D62" w:rsidTr="00E42DE8">
        <w:tc>
          <w:tcPr>
            <w:tcW w:w="3190" w:type="dxa"/>
          </w:tcPr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ети активно овладевают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связной речью, могут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пересказывать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небольшие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литературные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произведения,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рассказывать об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игрушке, картинке, о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 xml:space="preserve">некоторых событиях </w:t>
            </w:r>
            <w:proofErr w:type="gramStart"/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 xml:space="preserve">личной жизни. 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удовольствием слушают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волшебные сказки и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начинают их</w:t>
            </w:r>
          </w:p>
          <w:p w:rsidR="008C7D62" w:rsidRDefault="008C7D62" w:rsidP="00E42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обыгрывать.</w:t>
            </w:r>
          </w:p>
        </w:tc>
        <w:tc>
          <w:tcPr>
            <w:tcW w:w="3190" w:type="dxa"/>
          </w:tcPr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произвольное запоминание, 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- и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кратковременная, и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долговременная, 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зрительная, 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слуховая.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творческой деятельности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 замысел,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 формы его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воплощения. </w:t>
            </w:r>
          </w:p>
          <w:p w:rsidR="008C7D62" w:rsidRDefault="008C7D62" w:rsidP="00E42D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произвольное запоминание, 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- и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кратковременная, и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долговременная, 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зрительная, 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слуховая.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Ребѐнок</w:t>
            </w:r>
            <w:proofErr w:type="spellEnd"/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овладевает образным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мышлением, а также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развитой речью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большим запасом слов.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театральной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может самостоятельно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распределять роли,</w:t>
            </w:r>
          </w:p>
          <w:p w:rsidR="008C7D62" w:rsidRDefault="008C7D62" w:rsidP="00E42D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разворачивать сюжет.</w:t>
            </w:r>
          </w:p>
        </w:tc>
      </w:tr>
    </w:tbl>
    <w:p w:rsidR="008C7D62" w:rsidRDefault="008C7D62" w:rsidP="008C7D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831" w:rsidRPr="008C7D62" w:rsidRDefault="008C7D62" w:rsidP="008C7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D62">
        <w:rPr>
          <w:rFonts w:ascii="Times New Roman" w:hAnsi="Times New Roman" w:cs="Times New Roman"/>
          <w:sz w:val="28"/>
          <w:szCs w:val="28"/>
        </w:rPr>
        <w:t>Основной формой организации образовательного процесса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 xml:space="preserve">совместная деятельность взрослого с детьми: занятия, </w:t>
      </w:r>
      <w:proofErr w:type="spellStart"/>
      <w:r w:rsidRPr="008C7D62">
        <w:rPr>
          <w:rFonts w:ascii="Times New Roman" w:hAnsi="Times New Roman" w:cs="Times New Roman"/>
          <w:sz w:val="28"/>
          <w:szCs w:val="28"/>
        </w:rPr>
        <w:t>драмматизация</w:t>
      </w:r>
      <w:proofErr w:type="spellEnd"/>
      <w:r w:rsidRPr="008C7D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>осуществляемая в ходе режимных моментов.</w:t>
      </w:r>
    </w:p>
    <w:p w:rsidR="008C7D62" w:rsidRDefault="008C7D62" w:rsidP="008C7D6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049EF">
        <w:rPr>
          <w:rFonts w:ascii="Times New Roman" w:hAnsi="Times New Roman" w:cs="Times New Roman"/>
          <w:b/>
          <w:sz w:val="28"/>
          <w:szCs w:val="28"/>
        </w:rPr>
        <w:t>Формы работы.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1. Театрализованные игры.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2. Занятия в театральном кружке.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3. Рассказы воспитателя о театре.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4. Организация спектаклей.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5. Беседы-диалоги.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6. Изготовление и ремонт атрибутов и пособий к спектаклям.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7. Чтение литературы.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lastRenderedPageBreak/>
        <w:t>8. Оформление альбома о театре.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9. Показ представлений.</w:t>
      </w:r>
    </w:p>
    <w:p w:rsidR="00E22831" w:rsidRDefault="00E22831" w:rsidP="00DA12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D62" w:rsidRPr="008C7D62" w:rsidRDefault="008C7D62" w:rsidP="008C7D6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62">
        <w:rPr>
          <w:rFonts w:ascii="Times New Roman" w:hAnsi="Times New Roman" w:cs="Times New Roman"/>
          <w:b/>
          <w:sz w:val="28"/>
          <w:szCs w:val="28"/>
        </w:rPr>
        <w:t>Взаимодействие с родителями и специалистами:</w:t>
      </w:r>
    </w:p>
    <w:p w:rsidR="008C7D62" w:rsidRDefault="008C7D62" w:rsidP="008C7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D62">
        <w:rPr>
          <w:rFonts w:ascii="Times New Roman" w:hAnsi="Times New Roman" w:cs="Times New Roman"/>
          <w:sz w:val="28"/>
          <w:szCs w:val="28"/>
        </w:rPr>
        <w:t>Работа кружка проходит более эффективно и результативно при участии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>специалистов ДОУ: к консультации педагога-психолога прибегаем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 xml:space="preserve">решения социально-нравственных проблем у детей. </w:t>
      </w:r>
    </w:p>
    <w:p w:rsidR="008C7D62" w:rsidRDefault="008C7D62" w:rsidP="008C7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D62">
        <w:rPr>
          <w:rFonts w:ascii="Times New Roman" w:hAnsi="Times New Roman" w:cs="Times New Roman"/>
          <w:sz w:val="28"/>
          <w:szCs w:val="28"/>
        </w:rPr>
        <w:t>Советы логопеда помогают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 xml:space="preserve">совершенствовать речевые навыки дошкольников. </w:t>
      </w:r>
    </w:p>
    <w:p w:rsidR="008C7D62" w:rsidRDefault="008C7D62" w:rsidP="008C7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D62">
        <w:rPr>
          <w:rFonts w:ascii="Times New Roman" w:hAnsi="Times New Roman" w:cs="Times New Roman"/>
          <w:sz w:val="28"/>
          <w:szCs w:val="28"/>
        </w:rPr>
        <w:t>Другие педагоги 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 xml:space="preserve">праздниках, развлечениях в роли </w:t>
      </w:r>
      <w:r w:rsidRPr="008C7D62">
        <w:rPr>
          <w:rFonts w:ascii="Times New Roman" w:hAnsi="Times New Roman" w:cs="Times New Roman"/>
          <w:sz w:val="28"/>
          <w:szCs w:val="28"/>
        </w:rPr>
        <w:t xml:space="preserve">персонажей. </w:t>
      </w:r>
    </w:p>
    <w:p w:rsidR="008C7D62" w:rsidRPr="008C7D62" w:rsidRDefault="008C7D62" w:rsidP="008C7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D62">
        <w:rPr>
          <w:rFonts w:ascii="Times New Roman" w:hAnsi="Times New Roman" w:cs="Times New Roman"/>
          <w:sz w:val="28"/>
          <w:szCs w:val="28"/>
        </w:rPr>
        <w:t>Родители оказывают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омощь в изготовлении атрибутов, </w:t>
      </w:r>
      <w:r w:rsidRPr="008C7D62">
        <w:rPr>
          <w:rFonts w:ascii="Times New Roman" w:hAnsi="Times New Roman" w:cs="Times New Roman"/>
          <w:sz w:val="28"/>
          <w:szCs w:val="28"/>
        </w:rPr>
        <w:t>костюмов к праздникам; участвуют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>качестве персонажей.</w:t>
      </w:r>
    </w:p>
    <w:p w:rsidR="008C7D62" w:rsidRPr="00064D3D" w:rsidRDefault="008C7D62" w:rsidP="00064D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D62">
        <w:rPr>
          <w:rFonts w:ascii="Times New Roman" w:hAnsi="Times New Roman" w:cs="Times New Roman"/>
          <w:sz w:val="28"/>
          <w:szCs w:val="28"/>
        </w:rPr>
        <w:t>Беседы с родителями, их участие в работе кружка помогают и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>закреплять знания и навыки, полученные детьми на занятиях и, тем самым,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>достичь желаемых нами результатов.</w:t>
      </w:r>
    </w:p>
    <w:p w:rsidR="00453FB9" w:rsidRDefault="00453FB9" w:rsidP="00DA12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FB9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748">
        <w:rPr>
          <w:rFonts w:ascii="Times New Roman" w:hAnsi="Times New Roman" w:cs="Times New Roman"/>
          <w:b/>
          <w:bCs/>
          <w:sz w:val="28"/>
          <w:szCs w:val="28"/>
        </w:rPr>
        <w:t>4-5 лет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Имеют представление об истории театра.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7748">
        <w:rPr>
          <w:rFonts w:ascii="Times New Roman" w:hAnsi="Times New Roman" w:cs="Times New Roman"/>
          <w:sz w:val="28"/>
          <w:szCs w:val="28"/>
        </w:rPr>
        <w:t>- Знают названия разных театров (настольный, Би-ба-</w:t>
      </w:r>
      <w:proofErr w:type="spellStart"/>
      <w:r w:rsidRPr="0084774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47748">
        <w:rPr>
          <w:rFonts w:ascii="Times New Roman" w:hAnsi="Times New Roman" w:cs="Times New Roman"/>
          <w:sz w:val="28"/>
          <w:szCs w:val="28"/>
        </w:rPr>
        <w:t>, пальчиковый,</w:t>
      </w:r>
      <w:proofErr w:type="gramEnd"/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теневой, театр марионеток).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Умеют использовать атрибуты, различные виды кукол в играх,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8">
        <w:rPr>
          <w:rFonts w:ascii="Times New Roman" w:hAnsi="Times New Roman" w:cs="Times New Roman"/>
          <w:sz w:val="28"/>
          <w:szCs w:val="28"/>
        </w:rPr>
        <w:t>постановках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8">
        <w:rPr>
          <w:rFonts w:ascii="Times New Roman" w:hAnsi="Times New Roman" w:cs="Times New Roman"/>
          <w:sz w:val="28"/>
          <w:szCs w:val="28"/>
        </w:rPr>
        <w:t>спектаклей.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Умеют использовать мимику, пантомимику.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Умеют придумывать простые сказки.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748">
        <w:rPr>
          <w:rFonts w:ascii="Times New Roman" w:hAnsi="Times New Roman" w:cs="Times New Roman"/>
          <w:b/>
          <w:bCs/>
          <w:sz w:val="28"/>
          <w:szCs w:val="28"/>
        </w:rPr>
        <w:t>5-6 лет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Умеют использовать ритмопластику.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Умеют придумывать разные сказки, рассказы.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Могут составить рассказ по нарисованным персонажам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8">
        <w:rPr>
          <w:rFonts w:ascii="Times New Roman" w:hAnsi="Times New Roman" w:cs="Times New Roman"/>
          <w:sz w:val="28"/>
          <w:szCs w:val="28"/>
        </w:rPr>
        <w:t>театрализованной деятельности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Имеют представления о традициях и народной культуре.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прочитать наизусть стихотворный текст, правильно произнося слова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8">
        <w:rPr>
          <w:rFonts w:ascii="Times New Roman" w:hAnsi="Times New Roman" w:cs="Times New Roman"/>
          <w:sz w:val="28"/>
          <w:szCs w:val="28"/>
        </w:rPr>
        <w:t>расставляя логические ударения.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строить диалог с партнером на заданную тему.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Умеют изготовлять атрибуты для театрализованной деятельности.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748">
        <w:rPr>
          <w:rFonts w:ascii="Times New Roman" w:hAnsi="Times New Roman" w:cs="Times New Roman"/>
          <w:b/>
          <w:bCs/>
          <w:sz w:val="28"/>
          <w:szCs w:val="28"/>
        </w:rPr>
        <w:t>6-7 лет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создавать импровизации под музыку разного характера.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запоминать заданные режиссером мизансцены.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сочинить индивидуальный или групповой этюд на заданную тему.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 xml:space="preserve">- Уметь произносить одну и ту же фразу или скороговорку с </w:t>
      </w:r>
      <w:proofErr w:type="gramStart"/>
      <w:r w:rsidRPr="00847748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интонациями.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подобрать рифму к заданному слову.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сочинить рассказ от имени героя.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составлять диалог между сказочными героями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lastRenderedPageBreak/>
        <w:t>- Могут составить сказку по нарисованным персонажам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театрализованной деятельности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Умеют изготовлять атрибуты для театрализованной деятельности.</w:t>
      </w:r>
    </w:p>
    <w:p w:rsidR="00847748" w:rsidRDefault="00847748" w:rsidP="00847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D62" w:rsidRDefault="008C7D62" w:rsidP="008477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p w:rsidR="008C7D62" w:rsidRDefault="004E3CF2" w:rsidP="008C7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8C7D62">
        <w:rPr>
          <w:rFonts w:ascii="Times New Roman" w:hAnsi="Times New Roman" w:cs="Times New Roman"/>
          <w:sz w:val="28"/>
          <w:szCs w:val="28"/>
        </w:rPr>
        <w:t>рограмма</w:t>
      </w:r>
      <w:r w:rsidR="008D3976">
        <w:rPr>
          <w:rFonts w:ascii="Times New Roman" w:hAnsi="Times New Roman" w:cs="Times New Roman"/>
          <w:sz w:val="28"/>
          <w:szCs w:val="28"/>
        </w:rPr>
        <w:t xml:space="preserve"> кружка «Театральная мозаика»</w:t>
      </w:r>
      <w:r w:rsidR="008C7D62">
        <w:rPr>
          <w:rFonts w:ascii="Times New Roman" w:hAnsi="Times New Roman" w:cs="Times New Roman"/>
          <w:sz w:val="28"/>
          <w:szCs w:val="28"/>
        </w:rPr>
        <w:t xml:space="preserve"> учитывает:</w:t>
      </w:r>
    </w:p>
    <w:p w:rsidR="008C7D62" w:rsidRPr="008D3976" w:rsidRDefault="008C7D62" w:rsidP="008C7D6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76">
        <w:rPr>
          <w:rFonts w:ascii="Times New Roman" w:hAnsi="Times New Roman" w:cs="Times New Roman"/>
          <w:sz w:val="28"/>
          <w:szCs w:val="28"/>
        </w:rPr>
        <w:t xml:space="preserve">образовательные потребности </w:t>
      </w:r>
      <w:r w:rsidR="008D3976">
        <w:rPr>
          <w:rFonts w:ascii="Times New Roman" w:hAnsi="Times New Roman" w:cs="Times New Roman"/>
          <w:sz w:val="28"/>
          <w:szCs w:val="28"/>
        </w:rPr>
        <w:t xml:space="preserve">и интересы детей (выявляются в </w:t>
      </w:r>
      <w:r w:rsidRPr="008D3976">
        <w:rPr>
          <w:rFonts w:ascii="Times New Roman" w:hAnsi="Times New Roman" w:cs="Times New Roman"/>
          <w:sz w:val="28"/>
          <w:szCs w:val="28"/>
        </w:rPr>
        <w:t>процессе</w:t>
      </w:r>
      <w:r w:rsidR="008D3976">
        <w:rPr>
          <w:rFonts w:ascii="Times New Roman" w:hAnsi="Times New Roman" w:cs="Times New Roman"/>
          <w:sz w:val="28"/>
          <w:szCs w:val="28"/>
        </w:rPr>
        <w:t xml:space="preserve"> </w:t>
      </w:r>
      <w:r w:rsidRPr="008D3976">
        <w:rPr>
          <w:rFonts w:ascii="Times New Roman" w:hAnsi="Times New Roman" w:cs="Times New Roman"/>
          <w:sz w:val="28"/>
          <w:szCs w:val="28"/>
        </w:rPr>
        <w:t>наблюдения за детьми во время их пребывания в детском саду, через беседы с</w:t>
      </w:r>
      <w:r w:rsidR="008D3976">
        <w:rPr>
          <w:rFonts w:ascii="Times New Roman" w:hAnsi="Times New Roman" w:cs="Times New Roman"/>
          <w:sz w:val="28"/>
          <w:szCs w:val="28"/>
        </w:rPr>
        <w:t xml:space="preserve"> родителями, </w:t>
      </w:r>
      <w:r w:rsidRPr="008D3976">
        <w:rPr>
          <w:rFonts w:ascii="Times New Roman" w:hAnsi="Times New Roman" w:cs="Times New Roman"/>
          <w:sz w:val="28"/>
          <w:szCs w:val="28"/>
        </w:rPr>
        <w:t>ориентируются на возрастные и индивидуальные</w:t>
      </w:r>
      <w:r w:rsidR="008D3976">
        <w:rPr>
          <w:rFonts w:ascii="Times New Roman" w:hAnsi="Times New Roman" w:cs="Times New Roman"/>
          <w:sz w:val="28"/>
          <w:szCs w:val="28"/>
        </w:rPr>
        <w:t xml:space="preserve"> </w:t>
      </w:r>
      <w:r w:rsidRPr="008D3976">
        <w:rPr>
          <w:rFonts w:ascii="Times New Roman" w:hAnsi="Times New Roman" w:cs="Times New Roman"/>
          <w:sz w:val="28"/>
          <w:szCs w:val="28"/>
        </w:rPr>
        <w:t>особенности детей</w:t>
      </w:r>
      <w:r w:rsidR="008D3976">
        <w:rPr>
          <w:rFonts w:ascii="Times New Roman" w:hAnsi="Times New Roman" w:cs="Times New Roman"/>
          <w:sz w:val="28"/>
          <w:szCs w:val="28"/>
        </w:rPr>
        <w:t>;</w:t>
      </w:r>
    </w:p>
    <w:p w:rsidR="008C7D62" w:rsidRPr="008D3976" w:rsidRDefault="008C7D62" w:rsidP="008C7D6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76">
        <w:rPr>
          <w:rFonts w:ascii="Times New Roman" w:hAnsi="Times New Roman" w:cs="Times New Roman"/>
          <w:sz w:val="28"/>
          <w:szCs w:val="28"/>
        </w:rPr>
        <w:t>образовательные потребнос</w:t>
      </w:r>
      <w:r w:rsidR="008D3976">
        <w:rPr>
          <w:rFonts w:ascii="Times New Roman" w:hAnsi="Times New Roman" w:cs="Times New Roman"/>
          <w:sz w:val="28"/>
          <w:szCs w:val="28"/>
        </w:rPr>
        <w:t>ти и интересы членов их семей (</w:t>
      </w:r>
      <w:r w:rsidRPr="008D3976">
        <w:rPr>
          <w:rFonts w:ascii="Times New Roman" w:hAnsi="Times New Roman" w:cs="Times New Roman"/>
          <w:sz w:val="28"/>
          <w:szCs w:val="28"/>
        </w:rPr>
        <w:t>выявляются через</w:t>
      </w:r>
      <w:r w:rsidR="008D3976">
        <w:rPr>
          <w:rFonts w:ascii="Times New Roman" w:hAnsi="Times New Roman" w:cs="Times New Roman"/>
          <w:sz w:val="28"/>
          <w:szCs w:val="28"/>
        </w:rPr>
        <w:t xml:space="preserve"> </w:t>
      </w:r>
      <w:r w:rsidRPr="008D3976">
        <w:rPr>
          <w:rFonts w:ascii="Times New Roman" w:hAnsi="Times New Roman" w:cs="Times New Roman"/>
          <w:sz w:val="28"/>
          <w:szCs w:val="28"/>
        </w:rPr>
        <w:t>проведение опроса, обсуждение предложенных программ на родительских</w:t>
      </w:r>
      <w:r w:rsidR="008D3976">
        <w:rPr>
          <w:rFonts w:ascii="Times New Roman" w:hAnsi="Times New Roman" w:cs="Times New Roman"/>
          <w:sz w:val="28"/>
          <w:szCs w:val="28"/>
        </w:rPr>
        <w:t xml:space="preserve"> собраниях, анкетирование;</w:t>
      </w:r>
    </w:p>
    <w:p w:rsidR="008C7D62" w:rsidRPr="00A1008B" w:rsidRDefault="008C7D62" w:rsidP="008C7D6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76">
        <w:rPr>
          <w:rFonts w:ascii="Times New Roman" w:hAnsi="Times New Roman" w:cs="Times New Roman"/>
          <w:sz w:val="28"/>
          <w:szCs w:val="28"/>
        </w:rPr>
        <w:t>возможности педагогичес</w:t>
      </w:r>
      <w:r w:rsidR="008D3976">
        <w:rPr>
          <w:rFonts w:ascii="Times New Roman" w:hAnsi="Times New Roman" w:cs="Times New Roman"/>
          <w:sz w:val="28"/>
          <w:szCs w:val="28"/>
        </w:rPr>
        <w:t>кого коллектива детского сада  (</w:t>
      </w:r>
      <w:r w:rsidRPr="008D3976">
        <w:rPr>
          <w:rFonts w:ascii="Times New Roman" w:hAnsi="Times New Roman" w:cs="Times New Roman"/>
          <w:sz w:val="28"/>
          <w:szCs w:val="28"/>
        </w:rPr>
        <w:t>выявляются в</w:t>
      </w:r>
      <w:r w:rsidR="008D3976">
        <w:rPr>
          <w:rFonts w:ascii="Times New Roman" w:hAnsi="Times New Roman" w:cs="Times New Roman"/>
          <w:sz w:val="28"/>
          <w:szCs w:val="28"/>
        </w:rPr>
        <w:t xml:space="preserve"> </w:t>
      </w:r>
      <w:r w:rsidRPr="008D3976">
        <w:rPr>
          <w:rFonts w:ascii="Times New Roman" w:hAnsi="Times New Roman" w:cs="Times New Roman"/>
          <w:sz w:val="28"/>
          <w:szCs w:val="28"/>
        </w:rPr>
        <w:t>процессе изучения профессиональ</w:t>
      </w:r>
      <w:r w:rsidR="00A1008B">
        <w:rPr>
          <w:rFonts w:ascii="Times New Roman" w:hAnsi="Times New Roman" w:cs="Times New Roman"/>
          <w:sz w:val="28"/>
          <w:szCs w:val="28"/>
        </w:rPr>
        <w:t xml:space="preserve">но-педагогических потребностей, </w:t>
      </w:r>
      <w:r w:rsidRPr="008D3976">
        <w:rPr>
          <w:rFonts w:ascii="Times New Roman" w:hAnsi="Times New Roman" w:cs="Times New Roman"/>
          <w:sz w:val="28"/>
          <w:szCs w:val="28"/>
        </w:rPr>
        <w:t>интересов</w:t>
      </w:r>
      <w:r w:rsidR="00A1008B">
        <w:rPr>
          <w:rFonts w:ascii="Times New Roman" w:hAnsi="Times New Roman" w:cs="Times New Roman"/>
          <w:sz w:val="28"/>
          <w:szCs w:val="28"/>
        </w:rPr>
        <w:t xml:space="preserve"> </w:t>
      </w:r>
      <w:r w:rsidRPr="00A1008B">
        <w:rPr>
          <w:rFonts w:ascii="Times New Roman" w:hAnsi="Times New Roman" w:cs="Times New Roman"/>
          <w:sz w:val="28"/>
          <w:szCs w:val="28"/>
        </w:rPr>
        <w:t>и готовности педагогов к решению профессионально-педагогических задач</w:t>
      </w:r>
      <w:r w:rsidR="00A1008B">
        <w:rPr>
          <w:rFonts w:ascii="Times New Roman" w:hAnsi="Times New Roman" w:cs="Times New Roman"/>
          <w:sz w:val="28"/>
          <w:szCs w:val="28"/>
        </w:rPr>
        <w:t>)</w:t>
      </w:r>
      <w:r w:rsidRPr="00A1008B">
        <w:rPr>
          <w:rFonts w:ascii="Times New Roman" w:hAnsi="Times New Roman" w:cs="Times New Roman"/>
          <w:sz w:val="28"/>
          <w:szCs w:val="28"/>
        </w:rPr>
        <w:t>.</w:t>
      </w:r>
    </w:p>
    <w:p w:rsidR="00A1008B" w:rsidRDefault="00A1008B" w:rsidP="008C7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D62" w:rsidRDefault="008C7D62" w:rsidP="00A1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A1008B">
        <w:rPr>
          <w:rFonts w:ascii="Times New Roman" w:hAnsi="Times New Roman" w:cs="Times New Roman"/>
          <w:b/>
          <w:bCs/>
          <w:sz w:val="28"/>
          <w:szCs w:val="28"/>
        </w:rPr>
        <w:t>4-5 лет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A1008B">
        <w:rPr>
          <w:rFonts w:ascii="Times New Roman" w:hAnsi="Times New Roman" w:cs="Times New Roman"/>
          <w:sz w:val="28"/>
          <w:szCs w:val="28"/>
        </w:rPr>
        <w:t xml:space="preserve">образовательная работа </w:t>
      </w:r>
      <w:r>
        <w:rPr>
          <w:rFonts w:ascii="Times New Roman" w:hAnsi="Times New Roman" w:cs="Times New Roman"/>
          <w:sz w:val="28"/>
          <w:szCs w:val="28"/>
        </w:rPr>
        <w:t>направлена на расширение</w:t>
      </w:r>
      <w:r w:rsidR="00A10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области</w:t>
      </w:r>
      <w:r w:rsidR="00A10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развитие», осуществляется при</w:t>
      </w:r>
      <w:r w:rsidR="00A10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другими детьми, самостоятельную</w:t>
      </w:r>
      <w:r w:rsidR="00A10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и при проведении режимных моментов в соответствии с</w:t>
      </w:r>
      <w:r w:rsidR="00A10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планированием:</w:t>
      </w:r>
    </w:p>
    <w:p w:rsidR="00A1008B" w:rsidRDefault="00A1008B" w:rsidP="00A1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D62" w:rsidRDefault="00A1008B" w:rsidP="008C7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C7D62">
        <w:rPr>
          <w:rFonts w:ascii="Times New Roman" w:hAnsi="Times New Roman" w:cs="Times New Roman"/>
          <w:sz w:val="28"/>
          <w:szCs w:val="28"/>
        </w:rPr>
        <w:t>ематическое планирование для детей 4-5 лет: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5494"/>
      </w:tblGrid>
      <w:tr w:rsidR="00A1008B" w:rsidTr="00E42DE8">
        <w:tc>
          <w:tcPr>
            <w:tcW w:w="1526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551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494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A1008B" w:rsidTr="00E42DE8">
        <w:tc>
          <w:tcPr>
            <w:tcW w:w="1526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A1008B" w:rsidRPr="00A1008B" w:rsidRDefault="00A1008B" w:rsidP="00A10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Кончилось лето.</w:t>
            </w:r>
          </w:p>
        </w:tc>
        <w:tc>
          <w:tcPr>
            <w:tcW w:w="5494" w:type="dxa"/>
          </w:tcPr>
          <w:p w:rsidR="00A1008B" w:rsidRPr="00C91B0E" w:rsidRDefault="00C91B0E" w:rsidP="00C91B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слуховое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восприятия, учить разыгрывать знакомую сказку в настольном театре. Учить входить в роль. Использовать небольшой мяч, волшебный мешочек, фигурки театра к русской народной сказке «Колобок», элементы костюма Колобка.</w:t>
            </w:r>
          </w:p>
        </w:tc>
      </w:tr>
      <w:tr w:rsidR="00A1008B" w:rsidTr="00E42DE8">
        <w:tc>
          <w:tcPr>
            <w:tcW w:w="1526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08B" w:rsidRDefault="00A1008B" w:rsidP="00A10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Долгий вечерок.</w:t>
            </w:r>
          </w:p>
          <w:p w:rsidR="00A1008B" w:rsidRDefault="00A1008B" w:rsidP="00A100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C91B0E" w:rsidRDefault="00C91B0E" w:rsidP="00C91B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народной традиции; познакомить со сказкой «Кочеток и курочка»; заинтересовать детей театром картинок; учить запоминать сказку; развивать воображение детей.</w:t>
            </w:r>
          </w:p>
          <w:p w:rsidR="00A1008B" w:rsidRPr="00E42DE8" w:rsidRDefault="00C91B0E" w:rsidP="00E42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декорации русской избы, колыбельку с куклой-младенцем, русские</w:t>
            </w:r>
            <w:r w:rsidR="00E4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народные костюмы.</w:t>
            </w:r>
          </w:p>
        </w:tc>
      </w:tr>
      <w:tr w:rsidR="00A1008B" w:rsidTr="00E42DE8">
        <w:tc>
          <w:tcPr>
            <w:tcW w:w="1526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08B" w:rsidRDefault="00A1008B" w:rsidP="00A10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озере.</w:t>
            </w:r>
          </w:p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E42DE8" w:rsidRDefault="00E42DE8" w:rsidP="00E42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Порадовать детей эмоционально игровой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ситуацией, вызвать желание играть; учить выступать в ролях перед сверстниками; побуждать к двигательной импровизации;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стихотворный текст, действовать с воображаемыми предметами.</w:t>
            </w:r>
          </w:p>
          <w:p w:rsidR="00A1008B" w:rsidRPr="00E42DE8" w:rsidRDefault="00E42DE8" w:rsidP="00E42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удочки, ведра, шляпы для рыбаков, платочек для хозяйки, шапочка кота, шапочки ершей, муляж рыбы.</w:t>
            </w:r>
          </w:p>
        </w:tc>
      </w:tr>
      <w:tr w:rsidR="00A1008B" w:rsidTr="00E42DE8">
        <w:tc>
          <w:tcPr>
            <w:tcW w:w="1526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нашем саду.</w:t>
            </w:r>
          </w:p>
        </w:tc>
        <w:tc>
          <w:tcPr>
            <w:tcW w:w="5494" w:type="dxa"/>
          </w:tcPr>
          <w:p w:rsidR="00A1008B" w:rsidRPr="00E42DE8" w:rsidRDefault="00E42DE8" w:rsidP="00E42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об урожае плодов в саду; побуждать детей к самовыражению художественных образов; развивать артистические способности и двигательную активность детей; познакомит со сказкой «Фруктовый спор»; учить отвечать на вопросы по содержанию сказки.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декорации фруктового сада (деревья: яблони, груши, сливы, вишня, виноград); ваза и муляжи плодов; корзина.</w:t>
            </w:r>
            <w:proofErr w:type="gramEnd"/>
          </w:p>
        </w:tc>
      </w:tr>
      <w:tr w:rsidR="00A1008B" w:rsidTr="00E42DE8">
        <w:tc>
          <w:tcPr>
            <w:tcW w:w="1526" w:type="dxa"/>
          </w:tcPr>
          <w:p w:rsidR="00A1008B" w:rsidRDefault="00E42DE8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A1008B" w:rsidRPr="00E42DE8" w:rsidRDefault="00E42DE8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Овощной базар.</w:t>
            </w:r>
          </w:p>
        </w:tc>
        <w:tc>
          <w:tcPr>
            <w:tcW w:w="5494" w:type="dxa"/>
          </w:tcPr>
          <w:p w:rsidR="00E42DE8" w:rsidRDefault="00E42DE8" w:rsidP="00E42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Вовлечь детей в игровой сюжет; учить взаимодействовать с партнером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сюжетно-</w:t>
            </w:r>
          </w:p>
          <w:p w:rsidR="00E42DE8" w:rsidRDefault="00E42DE8" w:rsidP="00E42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ролевой игре; учить выражать эмоции в роли; способствовать выразительности интонации речи. Использовать корзины с овощами для украшения стола; шапочки овощей для игры (лук, помидор, свекла, капуста); шапочки овощей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(Репка).</w:t>
            </w:r>
          </w:p>
          <w:p w:rsidR="00A1008B" w:rsidRDefault="00A1008B" w:rsidP="00E42D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08B" w:rsidTr="00E42DE8">
        <w:tc>
          <w:tcPr>
            <w:tcW w:w="1526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08B" w:rsidRDefault="00E42DE8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орехами.</w:t>
            </w:r>
          </w:p>
        </w:tc>
        <w:tc>
          <w:tcPr>
            <w:tcW w:w="5494" w:type="dxa"/>
          </w:tcPr>
          <w:p w:rsidR="0028310D" w:rsidRDefault="0028310D" w:rsidP="0028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включаться в предложенный игровой образ; учить проявлять инициативу в игре, предлагать свои варианты интерпретации небольших ролей; взаимодействовать в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драматизациях; учить использовать мимику, жест, позу, интонацию для создания образа роли.</w:t>
            </w:r>
          </w:p>
          <w:p w:rsidR="0028310D" w:rsidRDefault="0028310D" w:rsidP="0028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декорацию берега озера; дерево орешина; элементы костюмов для участников сказки (курочка, кочеток, бояре, пастухи, козы, хозяйка, свинья, волк).</w:t>
            </w:r>
            <w:proofErr w:type="gramEnd"/>
          </w:p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08B" w:rsidTr="00E42DE8">
        <w:tc>
          <w:tcPr>
            <w:tcW w:w="1526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08B" w:rsidRPr="00E42DE8" w:rsidRDefault="00E42DE8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Улетели птицы вдаль.</w:t>
            </w:r>
          </w:p>
        </w:tc>
        <w:tc>
          <w:tcPr>
            <w:tcW w:w="5494" w:type="dxa"/>
          </w:tcPr>
          <w:p w:rsidR="0028310D" w:rsidRDefault="0028310D" w:rsidP="0028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выразительно играть роли в небольших сценках; учить взаимодействию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ролевой игре; развивать воображение детей в этюдах; вызывать эмоциональный отклик на музыкальные образы: познакомить со сказкой; учить понимать нравственную сторону поступков.</w:t>
            </w:r>
          </w:p>
          <w:p w:rsidR="0028310D" w:rsidRDefault="0028310D" w:rsidP="0028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шапочки птиц (утка, скворец);</w:t>
            </w:r>
          </w:p>
          <w:p w:rsidR="0028310D" w:rsidRDefault="0028310D" w:rsidP="0028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записи (крик птиц, музыка полета);</w:t>
            </w:r>
          </w:p>
          <w:p w:rsidR="00A1008B" w:rsidRPr="0028310D" w:rsidRDefault="0028310D" w:rsidP="0028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перчаточного театра.</w:t>
            </w:r>
          </w:p>
        </w:tc>
      </w:tr>
      <w:tr w:rsidR="00E42DE8" w:rsidTr="00E42DE8">
        <w:tc>
          <w:tcPr>
            <w:tcW w:w="1526" w:type="dxa"/>
          </w:tcPr>
          <w:p w:rsidR="00E42DE8" w:rsidRDefault="00E42DE8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42DE8" w:rsidRDefault="00E42DE8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спектакль.</w:t>
            </w:r>
          </w:p>
        </w:tc>
        <w:tc>
          <w:tcPr>
            <w:tcW w:w="5494" w:type="dxa"/>
          </w:tcPr>
          <w:p w:rsidR="0028310D" w:rsidRDefault="0028310D" w:rsidP="0028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Приобщить детей к драматизации; способствовать свободному пересказу знакомой сказки. Учить готовить самостоятельно все необходимое для своего спектакля; учить партнерскому взаимодействию; воспитывать чувство коллективизма. </w:t>
            </w:r>
          </w:p>
          <w:p w:rsidR="0028310D" w:rsidRDefault="0028310D" w:rsidP="0028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подручные средства для импровизированного спектакля;</w:t>
            </w:r>
          </w:p>
          <w:p w:rsidR="00E42DE8" w:rsidRDefault="0028310D" w:rsidP="00283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игрушка гусь.</w:t>
            </w:r>
          </w:p>
        </w:tc>
      </w:tr>
      <w:tr w:rsidR="00E42DE8" w:rsidTr="00E42DE8">
        <w:tc>
          <w:tcPr>
            <w:tcW w:w="1526" w:type="dxa"/>
          </w:tcPr>
          <w:p w:rsidR="00E42DE8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6F323E" w:rsidRDefault="006F323E" w:rsidP="006F3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 – беленькие</w:t>
            </w:r>
          </w:p>
          <w:p w:rsidR="00E42DE8" w:rsidRDefault="006F323E" w:rsidP="006F3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грудки.</w:t>
            </w:r>
          </w:p>
        </w:tc>
        <w:tc>
          <w:tcPr>
            <w:tcW w:w="5494" w:type="dxa"/>
          </w:tcPr>
          <w:p w:rsidR="00544FBA" w:rsidRDefault="00544FBA" w:rsidP="00544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выразительно двигаться в соответствии с художественным образом;</w:t>
            </w:r>
          </w:p>
          <w:p w:rsidR="00E42DE8" w:rsidRPr="00877A4C" w:rsidRDefault="00544FBA" w:rsidP="00544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при помощи интонации</w:t>
            </w:r>
            <w:r w:rsidR="0087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выражать</w:t>
            </w:r>
            <w:r w:rsidR="0087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 настроения; будить воображение детей;</w:t>
            </w:r>
            <w:r w:rsidR="0087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вызывать эмоциональный отклик на игровые</w:t>
            </w:r>
            <w:r w:rsidR="0087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ситуации. Использовать шапочки утят; костюм</w:t>
            </w:r>
            <w:r w:rsidR="0087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хозяйки, герои сказок (для викторин); театр</w:t>
            </w:r>
            <w:r w:rsidR="0087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картинок.</w:t>
            </w:r>
          </w:p>
        </w:tc>
      </w:tr>
      <w:tr w:rsidR="006F323E" w:rsidTr="00E42DE8">
        <w:tc>
          <w:tcPr>
            <w:tcW w:w="1526" w:type="dxa"/>
          </w:tcPr>
          <w:p w:rsidR="006F323E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F323E" w:rsidRDefault="006F323E" w:rsidP="006F3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лесного пня.</w:t>
            </w:r>
          </w:p>
        </w:tc>
        <w:tc>
          <w:tcPr>
            <w:tcW w:w="5494" w:type="dxa"/>
          </w:tcPr>
          <w:p w:rsidR="00877A4C" w:rsidRDefault="00877A4C" w:rsidP="00877A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 детей;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877A4C" w:rsidRDefault="00877A4C" w:rsidP="00877A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фантазированию; учить выражать свои фантазии в словах; настраивать на игровой сюжет;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смотреть и слушать сказку; учить прослеживать сюжетные линии; учить четкости произношения в скороговорках.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музыкальные записи (осенние пейзажи); ворох осенних листьев (из картона, бумаги); пень обросший цветами: куклы театра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(девочка,</w:t>
            </w:r>
            <w:proofErr w:type="gramEnd"/>
          </w:p>
          <w:p w:rsidR="006F323E" w:rsidRPr="00877A4C" w:rsidRDefault="00877A4C" w:rsidP="00877A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дедушка, бабушка, две подружки, медведь, волк, лиса).</w:t>
            </w:r>
          </w:p>
        </w:tc>
      </w:tr>
      <w:tr w:rsidR="006F323E" w:rsidTr="00E42DE8">
        <w:tc>
          <w:tcPr>
            <w:tcW w:w="1526" w:type="dxa"/>
          </w:tcPr>
          <w:p w:rsidR="006F323E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F323E" w:rsidRDefault="006F323E" w:rsidP="006F3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 в лесу.</w:t>
            </w:r>
          </w:p>
        </w:tc>
        <w:tc>
          <w:tcPr>
            <w:tcW w:w="5494" w:type="dxa"/>
          </w:tcPr>
          <w:p w:rsidR="006F323E" w:rsidRPr="006F323E" w:rsidRDefault="006F323E" w:rsidP="006F3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 детей, учить отвечать на вопросы знакомой сказки, вовлекать в игровой сюжет, учить вступать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ролевой диалог с партнером, учить рисовать по предложенному замыслу.</w:t>
            </w:r>
          </w:p>
        </w:tc>
      </w:tr>
      <w:tr w:rsidR="006F323E" w:rsidTr="00E42DE8">
        <w:tc>
          <w:tcPr>
            <w:tcW w:w="1526" w:type="dxa"/>
          </w:tcPr>
          <w:p w:rsidR="006F323E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F323E" w:rsidRDefault="006F323E" w:rsidP="006F3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Ставим спектакль.</w:t>
            </w:r>
          </w:p>
        </w:tc>
        <w:tc>
          <w:tcPr>
            <w:tcW w:w="5494" w:type="dxa"/>
          </w:tcPr>
          <w:p w:rsidR="006F323E" w:rsidRDefault="006F323E" w:rsidP="006F3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оборудовать место для театрализованной игры, приобщать к творческой работе (обсуждать замысел, атрибуты и др.);</w:t>
            </w:r>
          </w:p>
          <w:p w:rsidR="006F323E" w:rsidRDefault="006F323E" w:rsidP="006F3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действовать театральными фигурками;</w:t>
            </w:r>
          </w:p>
          <w:p w:rsidR="006F323E" w:rsidRDefault="006F323E" w:rsidP="006F3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показывать при помощи интонации настроение героя; </w:t>
            </w:r>
          </w:p>
          <w:p w:rsidR="006F323E" w:rsidRPr="006F323E" w:rsidRDefault="006F323E" w:rsidP="006F3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речевые способности; учить выразительности исполнения роли.</w:t>
            </w:r>
          </w:p>
        </w:tc>
      </w:tr>
      <w:tr w:rsidR="00E42DE8" w:rsidTr="00E42DE8">
        <w:tc>
          <w:tcPr>
            <w:tcW w:w="1526" w:type="dxa"/>
          </w:tcPr>
          <w:p w:rsidR="00E42DE8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E42DE8" w:rsidRDefault="0026738E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забавы.</w:t>
            </w:r>
          </w:p>
        </w:tc>
        <w:tc>
          <w:tcPr>
            <w:tcW w:w="5494" w:type="dxa"/>
          </w:tcPr>
          <w:p w:rsidR="00E42DE8" w:rsidRPr="00AE03B0" w:rsidRDefault="00A10C7C" w:rsidP="00AE0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атмосферу волшебства, сказочности, учить детей придумывать игровые ситуации; развивать творческое воображение детей;</w:t>
            </w:r>
            <w:r w:rsidR="00AE0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порадовать и увлечь детей игровой ситуацией.</w:t>
            </w:r>
          </w:p>
        </w:tc>
      </w:tr>
      <w:tr w:rsidR="0026738E" w:rsidTr="00E42DE8">
        <w:tc>
          <w:tcPr>
            <w:tcW w:w="1526" w:type="dxa"/>
          </w:tcPr>
          <w:p w:rsidR="0026738E" w:rsidRDefault="0026738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6738E" w:rsidRDefault="0026738E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с куклами.</w:t>
            </w:r>
          </w:p>
        </w:tc>
        <w:tc>
          <w:tcPr>
            <w:tcW w:w="5494" w:type="dxa"/>
          </w:tcPr>
          <w:p w:rsidR="0026738E" w:rsidRPr="00A10C7C" w:rsidRDefault="00A10C7C" w:rsidP="00A10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 детей, учить этюдам с воображаемыми предметами и действиями;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отзываться на игру, входить в предполагаемые обстоятельства.</w:t>
            </w:r>
          </w:p>
        </w:tc>
      </w:tr>
      <w:tr w:rsidR="0026738E" w:rsidTr="00E42DE8">
        <w:tc>
          <w:tcPr>
            <w:tcW w:w="1526" w:type="dxa"/>
          </w:tcPr>
          <w:p w:rsidR="0026738E" w:rsidRDefault="0026738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6738E" w:rsidRDefault="0026738E" w:rsidP="00267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из сундучка.</w:t>
            </w:r>
          </w:p>
        </w:tc>
        <w:tc>
          <w:tcPr>
            <w:tcW w:w="5494" w:type="dxa"/>
          </w:tcPr>
          <w:p w:rsidR="0026738E" w:rsidRPr="0026738E" w:rsidRDefault="0026738E" w:rsidP="00267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сказкой; учить детей внимательно слушать ее; пробудить желание обыгрывать понравившуюся сказку в пластических этюдах; прививать умения выразительно двигаться.</w:t>
            </w:r>
          </w:p>
        </w:tc>
      </w:tr>
      <w:tr w:rsidR="0026738E" w:rsidTr="00E42DE8">
        <w:tc>
          <w:tcPr>
            <w:tcW w:w="1526" w:type="dxa"/>
          </w:tcPr>
          <w:p w:rsidR="0026738E" w:rsidRDefault="0026738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6738E" w:rsidRDefault="0026738E" w:rsidP="00267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елочка пришла.</w:t>
            </w:r>
          </w:p>
        </w:tc>
        <w:tc>
          <w:tcPr>
            <w:tcW w:w="5494" w:type="dxa"/>
          </w:tcPr>
          <w:p w:rsidR="0026738E" w:rsidRPr="0026738E" w:rsidRDefault="0026738E" w:rsidP="00267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Вовлечь детей в эмоциональную игровую ситуацию; учить ролевому воплощению; создавать условия для эмоционального проживания в роли; развивать эстетический вкус; включать в разыгрывание сюжетов.</w:t>
            </w:r>
          </w:p>
        </w:tc>
      </w:tr>
      <w:tr w:rsidR="00E42DE8" w:rsidTr="00E42DE8">
        <w:tc>
          <w:tcPr>
            <w:tcW w:w="1526" w:type="dxa"/>
          </w:tcPr>
          <w:p w:rsidR="00E42DE8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E42DE8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Растем здоровыми и крепкими.</w:t>
            </w:r>
          </w:p>
        </w:tc>
        <w:tc>
          <w:tcPr>
            <w:tcW w:w="5494" w:type="dxa"/>
          </w:tcPr>
          <w:p w:rsidR="00E42DE8" w:rsidRP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Призывать к здоровому образу жизни; научить детей импровизировать в сюжетно-ролевой игре; учить обустраивать место игры; дать представление о работе врача; учить вступать в ролевой диалог; стимулировать двигательную активность детей.</w:t>
            </w:r>
          </w:p>
        </w:tc>
      </w:tr>
      <w:tr w:rsidR="00576F11" w:rsidTr="00E42DE8">
        <w:tc>
          <w:tcPr>
            <w:tcW w:w="1526" w:type="dxa"/>
          </w:tcPr>
          <w:p w:rsidR="00576F11" w:rsidRDefault="00576F11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профессии.</w:t>
            </w:r>
          </w:p>
        </w:tc>
        <w:tc>
          <w:tcPr>
            <w:tcW w:w="5494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элементарное представление о</w:t>
            </w:r>
          </w:p>
          <w:p w:rsidR="00576F11" w:rsidRP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воспитывать уважение к людям труда; дать нравственные ориентиры о профессиональных качествах (хороший повар – плохой повар); побуждать в игру импровизацию.</w:t>
            </w:r>
          </w:p>
        </w:tc>
      </w:tr>
      <w:tr w:rsidR="00E42DE8" w:rsidTr="00E42DE8">
        <w:tc>
          <w:tcPr>
            <w:tcW w:w="1526" w:type="dxa"/>
          </w:tcPr>
          <w:p w:rsidR="00E42DE8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551" w:type="dxa"/>
          </w:tcPr>
          <w:p w:rsidR="00E42DE8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Спешим на представление.</w:t>
            </w:r>
          </w:p>
        </w:tc>
        <w:tc>
          <w:tcPr>
            <w:tcW w:w="5494" w:type="dxa"/>
          </w:tcPr>
          <w:p w:rsidR="00E42DE8" w:rsidRP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Вовлечь детей в сюжетно-ролевую ситуацию; познакомить со сказкой;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смотреть и слушать сказку; приобщать детей к русской народной традиции; порадовать детей.</w:t>
            </w:r>
          </w:p>
        </w:tc>
      </w:tr>
      <w:tr w:rsidR="00576F11" w:rsidTr="00E42DE8">
        <w:tc>
          <w:tcPr>
            <w:tcW w:w="1526" w:type="dxa"/>
          </w:tcPr>
          <w:p w:rsidR="00576F11" w:rsidRDefault="00576F11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Сундучок откройся.</w:t>
            </w:r>
          </w:p>
        </w:tc>
        <w:tc>
          <w:tcPr>
            <w:tcW w:w="5494" w:type="dxa"/>
          </w:tcPr>
          <w:p w:rsidR="00576F11" w:rsidRP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Пробуждать ассоциации детей; учить вживаться в художественный образ; увлечь игровой ситуацией; учить вступать во взаимодействие с партнером.</w:t>
            </w:r>
          </w:p>
        </w:tc>
      </w:tr>
      <w:tr w:rsidR="00576F11" w:rsidTr="00E42DE8">
        <w:tc>
          <w:tcPr>
            <w:tcW w:w="1526" w:type="dxa"/>
          </w:tcPr>
          <w:p w:rsidR="00576F11" w:rsidRDefault="00576F11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Вовлечь детей в театрализованную игру; пробудить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эмоциональное</w:t>
            </w:r>
          </w:p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театру банок; побуждать к выразительности в этюдах; активизировать</w:t>
            </w:r>
          </w:p>
          <w:p w:rsidR="00576F11" w:rsidRDefault="00576F11" w:rsidP="00576F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двигательную активность в игре.</w:t>
            </w:r>
          </w:p>
        </w:tc>
      </w:tr>
      <w:tr w:rsidR="00576F11" w:rsidTr="00E42DE8">
        <w:tc>
          <w:tcPr>
            <w:tcW w:w="1526" w:type="dxa"/>
          </w:tcPr>
          <w:p w:rsidR="00576F11" w:rsidRDefault="00576F11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Зимовье зверей.</w:t>
            </w:r>
          </w:p>
        </w:tc>
        <w:tc>
          <w:tcPr>
            <w:tcW w:w="5494" w:type="dxa"/>
          </w:tcPr>
          <w:p w:rsidR="00576F11" w:rsidRP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русской народной сказкой; приобщить к словесному народному творчеству; вовлечь в игровую нравственную ситуацию; будить воображение при помощи театра картинок; пробудить эмоциональный отклик детей.</w:t>
            </w:r>
          </w:p>
        </w:tc>
      </w:tr>
      <w:tr w:rsidR="006F323E" w:rsidTr="00E42DE8">
        <w:tc>
          <w:tcPr>
            <w:tcW w:w="1526" w:type="dxa"/>
          </w:tcPr>
          <w:p w:rsidR="006F323E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6F323E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полно хлопот.</w:t>
            </w:r>
          </w:p>
        </w:tc>
        <w:tc>
          <w:tcPr>
            <w:tcW w:w="5494" w:type="dxa"/>
          </w:tcPr>
          <w:p w:rsidR="006F323E" w:rsidRPr="003A4C8E" w:rsidRDefault="003A4C8E" w:rsidP="003A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внимание детей к праздничной дате (8– марта) вызвать эмоциональный отклик к теме материнской заботы и любви; побуждать к импровизации; учить ролевому поведению.</w:t>
            </w:r>
          </w:p>
        </w:tc>
      </w:tr>
      <w:tr w:rsidR="00576F11" w:rsidTr="00E42DE8">
        <w:tc>
          <w:tcPr>
            <w:tcW w:w="1526" w:type="dxa"/>
          </w:tcPr>
          <w:p w:rsidR="00576F11" w:rsidRDefault="00576F11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 – мышки.</w:t>
            </w:r>
          </w:p>
        </w:tc>
        <w:tc>
          <w:tcPr>
            <w:tcW w:w="5494" w:type="dxa"/>
          </w:tcPr>
          <w:p w:rsidR="003A4C8E" w:rsidRDefault="003A4C8E" w:rsidP="003A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Вовлечь детей в игровой сюжет; дать</w:t>
            </w:r>
            <w:r w:rsidR="00BC7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повадках кошек; научить</w:t>
            </w:r>
          </w:p>
          <w:p w:rsidR="00576F11" w:rsidRPr="00BC7A96" w:rsidRDefault="003A4C8E" w:rsidP="00BC7A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пластическим и выразительным движениям;</w:t>
            </w:r>
            <w:r w:rsidR="00BC7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проявлять эмоции через мимику и жесты;</w:t>
            </w:r>
            <w:r w:rsidR="00BC7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артистические способности детей.</w:t>
            </w:r>
          </w:p>
        </w:tc>
      </w:tr>
      <w:tr w:rsidR="00576F11" w:rsidTr="00E42DE8">
        <w:tc>
          <w:tcPr>
            <w:tcW w:w="1526" w:type="dxa"/>
          </w:tcPr>
          <w:p w:rsidR="00576F11" w:rsidRDefault="00576F11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Живой уголок.</w:t>
            </w:r>
          </w:p>
        </w:tc>
        <w:tc>
          <w:tcPr>
            <w:tcW w:w="5494" w:type="dxa"/>
          </w:tcPr>
          <w:p w:rsidR="00576F11" w:rsidRPr="003001D9" w:rsidRDefault="003001D9" w:rsidP="0030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Вовлечь детей в игровой сюжет; учить вступать в диалог, вести в сюжетную канву; приобщать к фольклорным жанрам; учить разыгрывать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6F11" w:rsidTr="00E42DE8">
        <w:tc>
          <w:tcPr>
            <w:tcW w:w="1526" w:type="dxa"/>
          </w:tcPr>
          <w:p w:rsidR="00576F11" w:rsidRDefault="00576F11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стучится в дверь ко мне?</w:t>
            </w:r>
          </w:p>
        </w:tc>
        <w:tc>
          <w:tcPr>
            <w:tcW w:w="5494" w:type="dxa"/>
          </w:tcPr>
          <w:p w:rsidR="0008120C" w:rsidRDefault="0008120C" w:rsidP="00081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работой почты; дать</w:t>
            </w:r>
          </w:p>
          <w:p w:rsidR="00576F11" w:rsidRPr="0008120C" w:rsidRDefault="0008120C" w:rsidP="00081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профессиях работников почты; побудить к сюжетно-ролевой игре; включать в ролевой диалог; развивать образную речь.</w:t>
            </w:r>
          </w:p>
        </w:tc>
      </w:tr>
      <w:tr w:rsidR="006F323E" w:rsidTr="00E42DE8">
        <w:tc>
          <w:tcPr>
            <w:tcW w:w="1526" w:type="dxa"/>
          </w:tcPr>
          <w:p w:rsidR="006F323E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6F323E" w:rsidRDefault="009A5A75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Морская игра.</w:t>
            </w:r>
          </w:p>
        </w:tc>
        <w:tc>
          <w:tcPr>
            <w:tcW w:w="5494" w:type="dxa"/>
          </w:tcPr>
          <w:p w:rsidR="009A5A75" w:rsidRDefault="009A5A75" w:rsidP="009A5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игровую ситуацию, развивать самостоятельность в игре; создать эмоционально-положительный фон игры;</w:t>
            </w:r>
          </w:p>
          <w:p w:rsidR="006F323E" w:rsidRDefault="009A5A75" w:rsidP="009A5A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разбудить творческую активность детей.</w:t>
            </w:r>
          </w:p>
        </w:tc>
      </w:tr>
      <w:tr w:rsidR="009A5A75" w:rsidTr="00E42DE8">
        <w:tc>
          <w:tcPr>
            <w:tcW w:w="1526" w:type="dxa"/>
          </w:tcPr>
          <w:p w:rsidR="009A5A75" w:rsidRDefault="009A5A75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A5A75" w:rsidRDefault="009A5A75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Потешный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сундучок.</w:t>
            </w:r>
          </w:p>
        </w:tc>
        <w:tc>
          <w:tcPr>
            <w:tcW w:w="5494" w:type="dxa"/>
          </w:tcPr>
          <w:p w:rsidR="0035564F" w:rsidRDefault="0035564F" w:rsidP="00355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Приобщать детей к русской национальной</w:t>
            </w:r>
          </w:p>
          <w:p w:rsidR="0035564F" w:rsidRDefault="0035564F" w:rsidP="00355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традиции; учить чувствовать выразительность</w:t>
            </w:r>
            <w:r w:rsidR="00631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произведений малых фольклорных форм; учить</w:t>
            </w:r>
            <w:r w:rsidR="00631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эмоционально-двигательно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проживать роль; дать</w:t>
            </w:r>
            <w:r w:rsidR="00631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заряд при помощи театра</w:t>
            </w:r>
          </w:p>
          <w:p w:rsidR="009A5A75" w:rsidRDefault="0035564F" w:rsidP="003556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Петрушек; вовлечь детей в игровую ситуацию.</w:t>
            </w:r>
          </w:p>
        </w:tc>
      </w:tr>
      <w:tr w:rsidR="009A5A75" w:rsidTr="00E42DE8">
        <w:tc>
          <w:tcPr>
            <w:tcW w:w="1526" w:type="dxa"/>
          </w:tcPr>
          <w:p w:rsidR="009A5A75" w:rsidRDefault="009A5A75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A5A75" w:rsidRDefault="009A5A75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карусели.</w:t>
            </w:r>
          </w:p>
        </w:tc>
        <w:tc>
          <w:tcPr>
            <w:tcW w:w="5494" w:type="dxa"/>
          </w:tcPr>
          <w:p w:rsidR="009A5A75" w:rsidRPr="006318A3" w:rsidRDefault="006318A3" w:rsidP="00631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к двигательной импровизации; добиваться мышечной, двигательной свободы при исполнении роли; учить двигаться в соответствии с музыкальной характеристикой образа: давать примерные образцы воплощения роли.</w:t>
            </w:r>
          </w:p>
        </w:tc>
      </w:tr>
      <w:tr w:rsidR="006F323E" w:rsidTr="00E42DE8">
        <w:tc>
          <w:tcPr>
            <w:tcW w:w="1526" w:type="dxa"/>
          </w:tcPr>
          <w:p w:rsidR="006F323E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F323E" w:rsidRDefault="009A5A75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животных.</w:t>
            </w:r>
          </w:p>
        </w:tc>
        <w:tc>
          <w:tcPr>
            <w:tcW w:w="5494" w:type="dxa"/>
          </w:tcPr>
          <w:p w:rsidR="006318A3" w:rsidRDefault="006318A3" w:rsidP="002E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сочувствовать животным; учить</w:t>
            </w:r>
            <w:r w:rsidR="002E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придумывать истории; развивать</w:t>
            </w:r>
            <w:r w:rsidR="002E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эмоциональную сторону речи;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6318A3" w:rsidRDefault="006318A3" w:rsidP="002E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двигательной импровизации;</w:t>
            </w:r>
          </w:p>
          <w:p w:rsidR="006F323E" w:rsidRPr="002E213B" w:rsidRDefault="006318A3" w:rsidP="002E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артистические качества; учить строить</w:t>
            </w:r>
            <w:r w:rsidR="002E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сюжетную линию на основе</w:t>
            </w:r>
            <w:r w:rsidR="002E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наводящих вопросов; учить разыгрывать сюжет в</w:t>
            </w:r>
            <w:r w:rsidR="002E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настольном театре мягкой</w:t>
            </w:r>
            <w:r w:rsidR="002E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 w:rsidR="002E2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1008B" w:rsidRDefault="00A1008B" w:rsidP="008C7D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179ED">
        <w:rPr>
          <w:rFonts w:ascii="Times New Roman" w:hAnsi="Times New Roman" w:cs="Times New Roman"/>
          <w:sz w:val="28"/>
          <w:szCs w:val="28"/>
        </w:rPr>
        <w:t xml:space="preserve"> детьми </w:t>
      </w:r>
      <w:r w:rsidRPr="006179ED">
        <w:rPr>
          <w:rFonts w:ascii="Times New Roman" w:hAnsi="Times New Roman" w:cs="Times New Roman"/>
          <w:bCs/>
          <w:sz w:val="28"/>
          <w:szCs w:val="28"/>
        </w:rPr>
        <w:t>5- 7 лет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bCs/>
          <w:sz w:val="28"/>
          <w:szCs w:val="28"/>
        </w:rPr>
        <w:t>образовательная работа</w:t>
      </w:r>
      <w:r w:rsidRPr="006179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направлена на расширение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образовательной области «Художественно – эстетическое развитие».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Перспе</w:t>
      </w:r>
      <w:r>
        <w:rPr>
          <w:rFonts w:ascii="Times New Roman" w:hAnsi="Times New Roman" w:cs="Times New Roman"/>
          <w:sz w:val="28"/>
          <w:szCs w:val="28"/>
        </w:rPr>
        <w:t xml:space="preserve">ктивное планирование рабочей </w:t>
      </w:r>
      <w:r w:rsidRPr="006179E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кружка</w:t>
      </w:r>
      <w:r w:rsidRPr="006179ED">
        <w:rPr>
          <w:rFonts w:ascii="Times New Roman" w:hAnsi="Times New Roman" w:cs="Times New Roman"/>
          <w:sz w:val="28"/>
          <w:szCs w:val="28"/>
        </w:rPr>
        <w:t xml:space="preserve"> «Театральная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мозаика» содержит 4 модуля:</w:t>
      </w:r>
    </w:p>
    <w:p w:rsid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b/>
          <w:bCs/>
          <w:sz w:val="28"/>
          <w:szCs w:val="28"/>
        </w:rPr>
        <w:t xml:space="preserve">1-й модуль </w:t>
      </w:r>
      <w:r w:rsidRPr="006179ED">
        <w:rPr>
          <w:rFonts w:ascii="Times New Roman" w:hAnsi="Times New Roman" w:cs="Times New Roman"/>
          <w:sz w:val="28"/>
          <w:szCs w:val="28"/>
        </w:rPr>
        <w:t>– «Художественная игра» - направлен на развитие игрового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поведения, эстетического чувства, способности творчески относиться к любому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делу, уметь общаться со сверстниками и взрослыми людьми в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жизненных сит</w:t>
      </w:r>
      <w:r>
        <w:rPr>
          <w:rFonts w:ascii="Times New Roman" w:hAnsi="Times New Roman" w:cs="Times New Roman"/>
          <w:sz w:val="28"/>
          <w:szCs w:val="28"/>
        </w:rPr>
        <w:t>уациях</w:t>
      </w:r>
      <w:r w:rsidRPr="006179ED">
        <w:rPr>
          <w:rFonts w:ascii="Times New Roman" w:hAnsi="Times New Roman" w:cs="Times New Roman"/>
          <w:sz w:val="28"/>
          <w:szCs w:val="28"/>
        </w:rPr>
        <w:t>. Раздел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общеразвивающие и специальные театральные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2</w:t>
      </w:r>
      <w:r w:rsidRPr="006179ED">
        <w:rPr>
          <w:rFonts w:ascii="Times New Roman" w:hAnsi="Times New Roman" w:cs="Times New Roman"/>
          <w:b/>
          <w:bCs/>
          <w:sz w:val="28"/>
          <w:szCs w:val="28"/>
        </w:rPr>
        <w:t xml:space="preserve">-й модуль </w:t>
      </w:r>
      <w:r w:rsidRPr="006179ED">
        <w:rPr>
          <w:rFonts w:ascii="Times New Roman" w:hAnsi="Times New Roman" w:cs="Times New Roman"/>
          <w:sz w:val="28"/>
          <w:szCs w:val="28"/>
        </w:rPr>
        <w:t>- «Культура и техника речи»- объединяет игры и упражнения,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направленные на развитие дыхания и свободы речевого аппарата,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владеть правильной артикуляцией четкой дикцией, разнообразной интонацией,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логикой речи и орфоэпией. В этот же раздел включены игры со словом,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развивающие связную образную речь, творческую фантазию, умение сочинять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небольшие рассказы и сказки, подбирать простейшие рифмы. На 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 xml:space="preserve">используется народные сказки, стихи, </w:t>
      </w:r>
      <w:proofErr w:type="spellStart"/>
      <w:r w:rsidRPr="006179E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179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79E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179ED">
        <w:rPr>
          <w:rFonts w:ascii="Times New Roman" w:hAnsi="Times New Roman" w:cs="Times New Roman"/>
          <w:sz w:val="28"/>
          <w:szCs w:val="28"/>
        </w:rPr>
        <w:t>,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различных авторов, призванные способствовать развитию речи, способности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рассуждению, а, следовательно – способности к анализу.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Таким образом, условно все упражнения модуля «Культура и техника речи»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можно разделить на 3 вида: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lastRenderedPageBreak/>
        <w:t>1. Дыхательные и артикуляционные упражнения.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2. Дикционные и интонационные упражнения.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З. Творческие игры со словом.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b/>
          <w:bCs/>
          <w:sz w:val="28"/>
          <w:szCs w:val="28"/>
        </w:rPr>
        <w:t xml:space="preserve">3-й модуль </w:t>
      </w:r>
      <w:r w:rsidRPr="006179ED">
        <w:rPr>
          <w:rFonts w:ascii="Times New Roman" w:hAnsi="Times New Roman" w:cs="Times New Roman"/>
          <w:sz w:val="28"/>
          <w:szCs w:val="28"/>
        </w:rPr>
        <w:t>– «Основы театральной культуры» - призван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условия для овладения дошкольниками элементарными знаниями и понятиями,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профессиональной терминологией театрального искусства. В раздел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следующие основные темы: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• Особенности театрального искусства.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• Виды Театрального искусства.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• Рождение спектакля.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• Театр снаружи и изнутри.</w:t>
      </w:r>
    </w:p>
    <w:p w:rsid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• Культура зрителя.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b/>
          <w:bCs/>
          <w:sz w:val="28"/>
          <w:szCs w:val="28"/>
        </w:rPr>
        <w:t>4-й модуль</w:t>
      </w:r>
      <w:r w:rsidRPr="006179ED">
        <w:rPr>
          <w:rFonts w:ascii="Times New Roman" w:hAnsi="Times New Roman" w:cs="Times New Roman"/>
          <w:sz w:val="28"/>
          <w:szCs w:val="28"/>
        </w:rPr>
        <w:t xml:space="preserve">— " </w:t>
      </w:r>
      <w:proofErr w:type="gramStart"/>
      <w:r w:rsidRPr="006179ED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6179ED">
        <w:rPr>
          <w:rFonts w:ascii="Times New Roman" w:hAnsi="Times New Roman" w:cs="Times New Roman"/>
          <w:sz w:val="28"/>
          <w:szCs w:val="28"/>
        </w:rPr>
        <w:t>бота над спектаклем"— базируется на сценариях.</w:t>
      </w:r>
    </w:p>
    <w:p w:rsidR="006179ED" w:rsidRDefault="006179ED" w:rsidP="006179ED">
      <w:pPr>
        <w:pStyle w:val="a4"/>
        <w:jc w:val="both"/>
      </w:pPr>
      <w:r w:rsidRPr="006179ED">
        <w:rPr>
          <w:rFonts w:ascii="Times New Roman" w:hAnsi="Times New Roman" w:cs="Times New Roman"/>
          <w:sz w:val="28"/>
          <w:szCs w:val="28"/>
        </w:rPr>
        <w:t>Предполагает совместное участие в данном процессе детей и взрослых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(педагогов и родителей), и включает в себя знакомство с пьесой и постановку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полноценного спектакля; создание мультимедийных представлений с помощью</w:t>
      </w:r>
      <w:r w:rsidR="002E6A2B"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нарисованных детьми героев</w:t>
      </w:r>
      <w:r>
        <w:t>.</w:t>
      </w:r>
    </w:p>
    <w:p w:rsidR="004259A1" w:rsidRDefault="004259A1" w:rsidP="006179ED">
      <w:pPr>
        <w:pStyle w:val="a4"/>
        <w:jc w:val="both"/>
      </w:pPr>
    </w:p>
    <w:p w:rsidR="004259A1" w:rsidRDefault="004259A1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для детей 5-6 лет: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5494"/>
      </w:tblGrid>
      <w:tr w:rsidR="004259A1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551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494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4259A1" w:rsidRPr="00A1008B" w:rsidRDefault="004259A1" w:rsidP="00E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Вводное.</w:t>
            </w:r>
          </w:p>
        </w:tc>
        <w:tc>
          <w:tcPr>
            <w:tcW w:w="5494" w:type="dxa"/>
          </w:tcPr>
          <w:p w:rsidR="004259A1" w:rsidRPr="00C91B0E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о театре и театрализованной деятельности.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Изменю себя друзья, догадайтесь кто же 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5494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детьми. Знакомство с русскими народными костюмами.</w:t>
            </w:r>
          </w:p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Ряженье в костюмы. Имитационные этюды.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Пойми меня.</w:t>
            </w:r>
          </w:p>
        </w:tc>
        <w:tc>
          <w:tcPr>
            <w:tcW w:w="5494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 Беседа. Игровые упражнения.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с бабушкой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Забавушкой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игровой мотивации. Игры и упражнения «Диктор», «Изобрази героя».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не тот, а</w:t>
            </w:r>
          </w:p>
          <w:p w:rsidR="004259A1" w:rsidRPr="00A1008B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другой.</w:t>
            </w:r>
          </w:p>
        </w:tc>
        <w:tc>
          <w:tcPr>
            <w:tcW w:w="5494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загадок, с изображением их</w:t>
            </w:r>
          </w:p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героев. Показ и рассказывание сказки воспитателем, затем детьми. Знакомство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259A1" w:rsidRPr="00C91B0E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рисование колобка 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F0163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– наш</w:t>
            </w:r>
          </w:p>
          <w:p w:rsidR="001F0163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колобок, колобок –</w:t>
            </w:r>
          </w:p>
          <w:p w:rsidR="004259A1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колючий бок.</w:t>
            </w:r>
          </w:p>
        </w:tc>
        <w:tc>
          <w:tcPr>
            <w:tcW w:w="5494" w:type="dxa"/>
          </w:tcPr>
          <w:p w:rsidR="001F0163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героев сказки «Колобок».</w:t>
            </w:r>
          </w:p>
          <w:p w:rsidR="001F0163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«Колобок – колючий</w:t>
            </w:r>
          </w:p>
          <w:p w:rsidR="004259A1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бок».</w:t>
            </w:r>
          </w:p>
        </w:tc>
      </w:tr>
      <w:tr w:rsidR="001F0163" w:rsidRPr="00C91B0E" w:rsidTr="00EF7824">
        <w:tc>
          <w:tcPr>
            <w:tcW w:w="1526" w:type="dxa"/>
          </w:tcPr>
          <w:p w:rsidR="001F0163" w:rsidRDefault="001F0163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F0163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жить на свете туго без подруги и без друга.</w:t>
            </w:r>
          </w:p>
        </w:tc>
        <w:tc>
          <w:tcPr>
            <w:tcW w:w="5494" w:type="dxa"/>
          </w:tcPr>
          <w:p w:rsidR="001F0163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друзьях. Рассказывание сказки «Лучшие друзья». Игра «Скажи о друге ласковое слово». </w:t>
            </w:r>
          </w:p>
          <w:p w:rsidR="001F0163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атрибутов.</w:t>
            </w:r>
          </w:p>
        </w:tc>
      </w:tr>
      <w:tr w:rsidR="001F0163" w:rsidRPr="00C91B0E" w:rsidTr="00EF7824">
        <w:tc>
          <w:tcPr>
            <w:tcW w:w="1526" w:type="dxa"/>
          </w:tcPr>
          <w:p w:rsidR="001F0163" w:rsidRDefault="001F0163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F7824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Косой хвастался,</w:t>
            </w:r>
          </w:p>
          <w:p w:rsidR="001F0163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смеялся, чуть лисе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 не попался.</w:t>
            </w:r>
          </w:p>
        </w:tc>
        <w:tc>
          <w:tcPr>
            <w:tcW w:w="5494" w:type="dxa"/>
          </w:tcPr>
          <w:p w:rsidR="00EF7824" w:rsidRPr="00EF7824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Отгадывание загадок на содержание сказки.</w:t>
            </w:r>
          </w:p>
          <w:p w:rsidR="001F0163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Этюды на выразительность передачи образа.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51" w:type="dxa"/>
          </w:tcPr>
          <w:p w:rsidR="004259A1" w:rsidRPr="00A1008B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Зайца съела бы лиса,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если б не его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EF7824" w:rsidRPr="00EF7824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детьми «Лучшие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друзья».</w:t>
            </w:r>
          </w:p>
          <w:p w:rsidR="004259A1" w:rsidRPr="00C91B0E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Общий танец.</w:t>
            </w:r>
          </w:p>
        </w:tc>
      </w:tr>
      <w:tr w:rsidR="00EF7824" w:rsidRPr="00C91B0E" w:rsidTr="00EF7824">
        <w:tc>
          <w:tcPr>
            <w:tcW w:w="1526" w:type="dxa"/>
          </w:tcPr>
          <w:p w:rsidR="00EF7824" w:rsidRDefault="00EF7824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F7824" w:rsidRPr="00A1008B" w:rsidRDefault="00EF7824" w:rsidP="00E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друг.</w:t>
            </w:r>
          </w:p>
        </w:tc>
        <w:tc>
          <w:tcPr>
            <w:tcW w:w="5494" w:type="dxa"/>
          </w:tcPr>
          <w:p w:rsidR="00EF7824" w:rsidRPr="00C91B0E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своих друзей,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создание совместно с родителями сказки,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нарисованным ребенком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картинкам.</w:t>
            </w:r>
          </w:p>
        </w:tc>
      </w:tr>
      <w:tr w:rsidR="00EF7824" w:rsidRPr="00C91B0E" w:rsidTr="00EF7824">
        <w:tc>
          <w:tcPr>
            <w:tcW w:w="1526" w:type="dxa"/>
          </w:tcPr>
          <w:p w:rsidR="00EF7824" w:rsidRDefault="00EF7824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F7824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сказки детям</w:t>
            </w:r>
          </w:p>
          <w:p w:rsidR="00EF7824" w:rsidRPr="00A1008B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своей группы «Лучшие друзья»</w:t>
            </w:r>
          </w:p>
        </w:tc>
        <w:tc>
          <w:tcPr>
            <w:tcW w:w="5494" w:type="dxa"/>
          </w:tcPr>
          <w:p w:rsidR="00EF7824" w:rsidRPr="00C91B0E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«Лучшие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друзья». Мимические этюды у зеркала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(упражнения на выразительность движений).</w:t>
            </w:r>
          </w:p>
        </w:tc>
      </w:tr>
      <w:tr w:rsidR="00EF7824" w:rsidRPr="00C91B0E" w:rsidTr="00EF7824">
        <w:tc>
          <w:tcPr>
            <w:tcW w:w="1526" w:type="dxa"/>
          </w:tcPr>
          <w:p w:rsidR="00EF7824" w:rsidRDefault="00EF7824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F7824" w:rsidRPr="00A1008B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тесноте да не в обиде.</w:t>
            </w:r>
          </w:p>
        </w:tc>
        <w:tc>
          <w:tcPr>
            <w:tcW w:w="5494" w:type="dxa"/>
          </w:tcPr>
          <w:p w:rsidR="00EF7824" w:rsidRPr="00EF7824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Игра-имитация «Догадайтесь, о ком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говорю».</w:t>
            </w:r>
          </w:p>
          <w:p w:rsidR="00EF7824" w:rsidRPr="00C91B0E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 Веселый танец.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4259A1" w:rsidRPr="00A1008B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Дайте срок, </w:t>
            </w:r>
            <w:r w:rsidR="00EF7824">
              <w:rPr>
                <w:rFonts w:ascii="Times New Roman" w:hAnsi="Times New Roman" w:cs="Times New Roman"/>
                <w:sz w:val="28"/>
                <w:szCs w:val="28"/>
              </w:rPr>
              <w:t>построим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824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сказке.</w:t>
            </w:r>
          </w:p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Имитационные упражнения под музыку.</w:t>
            </w:r>
          </w:p>
          <w:p w:rsidR="004259A1" w:rsidRPr="00C91B0E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Веселый танец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7824" w:rsidRPr="00C91B0E" w:rsidTr="00EF7824">
        <w:tc>
          <w:tcPr>
            <w:tcW w:w="1526" w:type="dxa"/>
          </w:tcPr>
          <w:p w:rsidR="00EF7824" w:rsidRDefault="00EF7824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F7824" w:rsidRPr="00A1008B" w:rsidRDefault="00A246E3" w:rsidP="00A24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Ох, красивый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теремок, очень, очень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он высок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Рассказывание украинкой сказки «Рукавичка»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824" w:rsidRPr="00C91B0E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«Теремок»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7824" w:rsidRPr="00C91B0E" w:rsidTr="00EF7824">
        <w:tc>
          <w:tcPr>
            <w:tcW w:w="1526" w:type="dxa"/>
          </w:tcPr>
          <w:p w:rsidR="00EF7824" w:rsidRDefault="00EF7824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F7824" w:rsidRPr="00A1008B" w:rsidRDefault="00A246E3" w:rsidP="00E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«Теремок».</w:t>
            </w:r>
          </w:p>
        </w:tc>
        <w:tc>
          <w:tcPr>
            <w:tcW w:w="5494" w:type="dxa"/>
          </w:tcPr>
          <w:p w:rsidR="00EF7824" w:rsidRPr="00C91B0E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Показ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«Теремок» 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своей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4259A1" w:rsidRPr="00A1008B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Лису зайка в дом впустил, много слез, потом пролил.</w:t>
            </w:r>
          </w:p>
        </w:tc>
        <w:tc>
          <w:tcPr>
            <w:tcW w:w="5494" w:type="dxa"/>
          </w:tcPr>
          <w:p w:rsid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 </w:t>
            </w:r>
          </w:p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Пантомимические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этюды.</w:t>
            </w:r>
          </w:p>
          <w:p w:rsidR="004259A1" w:rsidRPr="00C91B0E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Пантомимическая игра «Угадай, 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покажу».</w:t>
            </w:r>
          </w:p>
        </w:tc>
      </w:tr>
      <w:tr w:rsidR="00A246E3" w:rsidRPr="00C91B0E" w:rsidTr="00EF7824">
        <w:tc>
          <w:tcPr>
            <w:tcW w:w="1526" w:type="dxa"/>
          </w:tcPr>
          <w:p w:rsidR="00A246E3" w:rsidRDefault="00A246E3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246E3" w:rsidRPr="00A246E3" w:rsidRDefault="00A246E3" w:rsidP="00A24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Кто зайчишке бы</w:t>
            </w:r>
          </w:p>
          <w:p w:rsidR="00A246E3" w:rsidRPr="00A1008B" w:rsidRDefault="00A246E3" w:rsidP="00A24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помог?</w:t>
            </w:r>
          </w:p>
        </w:tc>
        <w:tc>
          <w:tcPr>
            <w:tcW w:w="5494" w:type="dxa"/>
          </w:tcPr>
          <w:p w:rsidR="00A246E3" w:rsidRPr="00C91B0E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детьми с помощью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воспитателя.</w:t>
            </w:r>
          </w:p>
        </w:tc>
      </w:tr>
      <w:tr w:rsidR="00A246E3" w:rsidRPr="00C91B0E" w:rsidTr="00696879">
        <w:tc>
          <w:tcPr>
            <w:tcW w:w="1526" w:type="dxa"/>
          </w:tcPr>
          <w:p w:rsidR="00A246E3" w:rsidRDefault="00A246E3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малышам.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Щенок спал около</w:t>
            </w:r>
          </w:p>
          <w:p w:rsidR="004259A1" w:rsidRPr="00A1008B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дивана, вдруг услышал рядом «мяу».</w:t>
            </w:r>
          </w:p>
        </w:tc>
        <w:tc>
          <w:tcPr>
            <w:tcW w:w="5494" w:type="dxa"/>
          </w:tcPr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proofErr w:type="spell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 «Кто сказал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«мяу»?».</w:t>
            </w:r>
          </w:p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Пантомимические этюды (озорной щенок,</w:t>
            </w:r>
            <w:proofErr w:type="gramEnd"/>
          </w:p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гордый петушок, пугливый мышонок, </w:t>
            </w:r>
            <w:proofErr w:type="gram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злая</w:t>
            </w:r>
            <w:proofErr w:type="gramEnd"/>
          </w:p>
          <w:p w:rsidR="004259A1" w:rsidRPr="00C91B0E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собака)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46E3" w:rsidRPr="00C91B0E" w:rsidTr="00EF7824">
        <w:tc>
          <w:tcPr>
            <w:tcW w:w="1526" w:type="dxa"/>
          </w:tcPr>
          <w:p w:rsidR="00A246E3" w:rsidRDefault="00A246E3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246E3" w:rsidRDefault="00A246E3" w:rsidP="00A24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«мяу» где</w:t>
            </w:r>
          </w:p>
          <w:p w:rsidR="00A246E3" w:rsidRPr="00A1008B" w:rsidRDefault="00A246E3" w:rsidP="00A24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сыскать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494" w:type="dxa"/>
          </w:tcPr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proofErr w:type="spell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 «Кто сказал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«мяу»?» детьми с помощью воспитателя.</w:t>
            </w:r>
          </w:p>
          <w:p w:rsidR="00A246E3" w:rsidRPr="00C91B0E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Пантомимическая игра «Угадай, кто сказал?».</w:t>
            </w:r>
          </w:p>
        </w:tc>
      </w:tr>
      <w:tr w:rsidR="00A246E3" w:rsidRPr="00C91B0E" w:rsidTr="00EF7824">
        <w:tc>
          <w:tcPr>
            <w:tcW w:w="1526" w:type="dxa"/>
          </w:tcPr>
          <w:p w:rsidR="00A246E3" w:rsidRDefault="00A246E3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246E3" w:rsidRPr="00A1008B" w:rsidRDefault="00A246E3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вы ли «мяу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0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говорили?</w:t>
            </w:r>
          </w:p>
        </w:tc>
        <w:tc>
          <w:tcPr>
            <w:tcW w:w="5494" w:type="dxa"/>
          </w:tcPr>
          <w:p w:rsidR="00A246E3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Пантомимическая игра «Угадай, кого встретил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щенок?»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056A" w:rsidRPr="00C91B0E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героев сказки.</w:t>
            </w:r>
          </w:p>
        </w:tc>
      </w:tr>
      <w:tr w:rsidR="00A246E3" w:rsidRPr="00C91B0E" w:rsidTr="00EF7824">
        <w:tc>
          <w:tcPr>
            <w:tcW w:w="1526" w:type="dxa"/>
          </w:tcPr>
          <w:p w:rsidR="00A246E3" w:rsidRDefault="00A246E3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246E3" w:rsidRPr="00A1008B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Невоспитанный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мышонок один остался, без друзей.</w:t>
            </w:r>
          </w:p>
        </w:tc>
        <w:tc>
          <w:tcPr>
            <w:tcW w:w="5494" w:type="dxa"/>
          </w:tcPr>
          <w:p w:rsidR="0070056A" w:rsidRPr="0070056A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стихотворения «Добрые слова».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«Назови вежливое слово». Рассказывание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сказки «Сказка о невоспитанном мышонке».</w:t>
            </w:r>
          </w:p>
          <w:p w:rsidR="00A246E3" w:rsidRPr="00C91B0E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Проблемная ситуация.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51" w:type="dxa"/>
          </w:tcPr>
          <w:p w:rsidR="0070056A" w:rsidRPr="0070056A" w:rsidRDefault="0070056A" w:rsidP="00700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 xml:space="preserve">Мышонок </w:t>
            </w:r>
            <w:proofErr w:type="gramStart"/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глупым</w:t>
            </w:r>
            <w:proofErr w:type="gramEnd"/>
          </w:p>
          <w:p w:rsidR="004259A1" w:rsidRPr="00A1008B" w:rsidRDefault="0070056A" w:rsidP="00700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оказался, он от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отказался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70056A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содержанию сказки. </w:t>
            </w:r>
          </w:p>
          <w:p w:rsidR="004259A1" w:rsidRPr="00C91B0E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Работа 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(выразительности эмоции грусти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и радости)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056A" w:rsidRPr="00C91B0E" w:rsidTr="00EF7824">
        <w:tc>
          <w:tcPr>
            <w:tcW w:w="1526" w:type="dxa"/>
          </w:tcPr>
          <w:p w:rsidR="0070056A" w:rsidRDefault="0070056A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0056A" w:rsidRPr="0070056A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невоспитанном мышонке.</w:t>
            </w:r>
          </w:p>
        </w:tc>
        <w:tc>
          <w:tcPr>
            <w:tcW w:w="5494" w:type="dxa"/>
          </w:tcPr>
          <w:p w:rsidR="0070056A" w:rsidRPr="00C91B0E" w:rsidRDefault="0070056A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Подготовка к драматизации.</w:t>
            </w:r>
          </w:p>
        </w:tc>
      </w:tr>
      <w:tr w:rsidR="0070056A" w:rsidRPr="00C91B0E" w:rsidTr="00EF7824">
        <w:tc>
          <w:tcPr>
            <w:tcW w:w="1526" w:type="dxa"/>
          </w:tcPr>
          <w:p w:rsidR="0070056A" w:rsidRDefault="0070056A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0056A" w:rsidRPr="0070056A" w:rsidRDefault="0070056A" w:rsidP="00700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Сказка об умном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ышонке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70056A" w:rsidRPr="0070056A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детьми.</w:t>
            </w:r>
          </w:p>
          <w:p w:rsidR="0070056A" w:rsidRPr="0070056A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Игра на интонировании вежливых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(здравствуйте, до свидания, спасибо,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извините, радостно, приветливо, небрежно,</w:t>
            </w:r>
            <w:proofErr w:type="gramEnd"/>
          </w:p>
          <w:p w:rsidR="0070056A" w:rsidRPr="00C91B0E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угрюмо, уверенно, вежливо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056A" w:rsidRPr="00C91B0E" w:rsidTr="00696879">
        <w:tc>
          <w:tcPr>
            <w:tcW w:w="1526" w:type="dxa"/>
          </w:tcPr>
          <w:p w:rsidR="0070056A" w:rsidRDefault="0070056A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70056A" w:rsidRPr="00C91B0E" w:rsidRDefault="0070056A" w:rsidP="00700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сказки родителям группы.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4259A1" w:rsidRPr="00A1008B" w:rsidRDefault="0070056A" w:rsidP="00E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Упрямые ежата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4259A1" w:rsidRPr="00C91B0E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Сюрпризный момент. Рассказывание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про двух ежат. Беседа. Придумывание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ончания истории и показ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056A" w:rsidRPr="00C91B0E" w:rsidTr="00EF7824">
        <w:tc>
          <w:tcPr>
            <w:tcW w:w="1526" w:type="dxa"/>
          </w:tcPr>
          <w:p w:rsidR="0070056A" w:rsidRDefault="0070056A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0056A" w:rsidRPr="0070056A" w:rsidRDefault="00626B9B" w:rsidP="00E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 яблоко.</w:t>
            </w:r>
          </w:p>
        </w:tc>
        <w:tc>
          <w:tcPr>
            <w:tcW w:w="5494" w:type="dxa"/>
          </w:tcPr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proofErr w:type="spellStart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 «Яблоко».</w:t>
            </w:r>
          </w:p>
          <w:p w:rsidR="0070056A" w:rsidRPr="00C91B0E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Имитационные упражнения. Игра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выразительность мимики.</w:t>
            </w:r>
          </w:p>
        </w:tc>
      </w:tr>
      <w:tr w:rsidR="0070056A" w:rsidRPr="00C91B0E" w:rsidTr="00EF7824">
        <w:tc>
          <w:tcPr>
            <w:tcW w:w="1526" w:type="dxa"/>
          </w:tcPr>
          <w:p w:rsidR="0070056A" w:rsidRDefault="0070056A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0056A" w:rsidRPr="0070056A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Поссорились зверушки, не знают, как им быть, как же это яблоко на всех разделить.</w:t>
            </w:r>
          </w:p>
        </w:tc>
        <w:tc>
          <w:tcPr>
            <w:tcW w:w="5494" w:type="dxa"/>
          </w:tcPr>
          <w:p w:rsid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загадка. </w:t>
            </w:r>
          </w:p>
          <w:p w:rsid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отличительных особенностей героев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 «Яблоко». </w:t>
            </w:r>
          </w:p>
          <w:p w:rsidR="0070056A" w:rsidRPr="00C91B0E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Разыгрывание этюдов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диалогов из сказки.</w:t>
            </w:r>
          </w:p>
        </w:tc>
      </w:tr>
      <w:tr w:rsidR="0070056A" w:rsidRPr="00C91B0E" w:rsidTr="00EF7824">
        <w:tc>
          <w:tcPr>
            <w:tcW w:w="1526" w:type="dxa"/>
          </w:tcPr>
          <w:p w:rsidR="0070056A" w:rsidRDefault="0070056A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0056A" w:rsidRPr="0070056A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 Иванович, рассуди, нас, зверушек, помири.</w:t>
            </w:r>
          </w:p>
        </w:tc>
        <w:tc>
          <w:tcPr>
            <w:tcW w:w="5494" w:type="dxa"/>
          </w:tcPr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Сюрпризный момент. Рассказывание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сказки </w:t>
            </w:r>
            <w:proofErr w:type="spellStart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 «Яблоко» </w:t>
            </w:r>
            <w:proofErr w:type="gramStart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помощью кукольного театра. </w:t>
            </w:r>
          </w:p>
          <w:p w:rsidR="0070056A" w:rsidRPr="00C91B0E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сказке.</w:t>
            </w:r>
          </w:p>
        </w:tc>
      </w:tr>
      <w:tr w:rsidR="0070056A" w:rsidRPr="00C91B0E" w:rsidTr="00EF7824">
        <w:tc>
          <w:tcPr>
            <w:tcW w:w="1526" w:type="dxa"/>
          </w:tcPr>
          <w:p w:rsidR="0070056A" w:rsidRDefault="0070056A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70056A" w:rsidRPr="0070056A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Каждый хочет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спрятаться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маленький гриб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Сюрпризный момент - загадка.</w:t>
            </w:r>
          </w:p>
          <w:p w:rsid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proofErr w:type="spellStart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 «Под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грибом». </w:t>
            </w:r>
          </w:p>
          <w:p w:rsidR="0070056A" w:rsidRPr="00C91B0E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Игра-конкурс «Попросись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грибок»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B9B" w:rsidRPr="00C91B0E" w:rsidTr="00EF7824">
        <w:tc>
          <w:tcPr>
            <w:tcW w:w="1526" w:type="dxa"/>
          </w:tcPr>
          <w:p w:rsidR="00626B9B" w:rsidRDefault="00626B9B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 льет, льет, а грибочек все растет.</w:t>
            </w:r>
          </w:p>
        </w:tc>
        <w:tc>
          <w:tcPr>
            <w:tcW w:w="5494" w:type="dxa"/>
          </w:tcPr>
          <w:p w:rsid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загадок. </w:t>
            </w:r>
          </w:p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иллюстраций к сказке «Под грибом»,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по ним.</w:t>
            </w:r>
          </w:p>
        </w:tc>
      </w:tr>
      <w:tr w:rsidR="00626B9B" w:rsidRPr="00C91B0E" w:rsidTr="00EF7824">
        <w:tc>
          <w:tcPr>
            <w:tcW w:w="1526" w:type="dxa"/>
          </w:tcPr>
          <w:p w:rsidR="00626B9B" w:rsidRDefault="00626B9B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Вот так гриб-великан,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всем хватило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Игра-имитация «Угадай, кто просился </w:t>
            </w:r>
            <w:proofErr w:type="gramStart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</w:p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грибок»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Драматизация сказки </w:t>
            </w:r>
            <w:proofErr w:type="spellStart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 «Под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грибом». Пляски героев.</w:t>
            </w:r>
          </w:p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Игра-имитация «Пойми меня».</w:t>
            </w:r>
          </w:p>
        </w:tc>
      </w:tr>
      <w:tr w:rsidR="00626B9B" w:rsidRPr="00C91B0E" w:rsidTr="00696879">
        <w:tc>
          <w:tcPr>
            <w:tcW w:w="1526" w:type="dxa"/>
          </w:tcPr>
          <w:p w:rsidR="00626B9B" w:rsidRDefault="00626B9B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сказки родителям и детям «Под грибом».</w:t>
            </w:r>
          </w:p>
        </w:tc>
      </w:tr>
    </w:tbl>
    <w:p w:rsidR="004259A1" w:rsidRDefault="004259A1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78C1" w:rsidRDefault="002478C1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78C1" w:rsidRDefault="002478C1" w:rsidP="00247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для детей 6 - 7 лет: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5494"/>
      </w:tblGrid>
      <w:tr w:rsidR="002478C1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551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494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2478C1" w:rsidRPr="00A1008B" w:rsidRDefault="002478C1" w:rsidP="00696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Вводное.</w:t>
            </w:r>
          </w:p>
        </w:tc>
        <w:tc>
          <w:tcPr>
            <w:tcW w:w="5494" w:type="dxa"/>
          </w:tcPr>
          <w:p w:rsidR="002478C1" w:rsidRPr="00C91B0E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исование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, составление рассказа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нарисованным картинкам.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творчество.</w:t>
            </w:r>
          </w:p>
        </w:tc>
        <w:tc>
          <w:tcPr>
            <w:tcW w:w="5494" w:type="dxa"/>
          </w:tcPr>
          <w:p w:rsid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Побуждение детей к вживанию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создаваемый образ, совершенствуя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его.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478C1" w:rsidRDefault="002478C1" w:rsidP="00247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Танцевальное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 Беседа.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марионеток и их танцевальные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Кукольный спектакль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«В гостях у Василисы»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478C1" w:rsidRP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Игра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музыкальных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инструментах</w:t>
            </w:r>
          </w:p>
          <w:p w:rsidR="002478C1" w:rsidRDefault="002478C1" w:rsidP="00247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(металлофон)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2478C1" w:rsidRP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</w:t>
            </w:r>
            <w:proofErr w:type="gramStart"/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игровым</w:t>
            </w:r>
            <w:proofErr w:type="gramEnd"/>
            <w:r w:rsidRPr="00247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попевкам</w:t>
            </w:r>
            <w:proofErr w:type="spellEnd"/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78C1" w:rsidRP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 xml:space="preserve">Игра «Подбери к </w:t>
            </w:r>
            <w:proofErr w:type="spellStart"/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попевкам</w:t>
            </w:r>
            <w:proofErr w:type="spellEnd"/>
            <w:r w:rsidRPr="002478C1">
              <w:rPr>
                <w:rFonts w:ascii="Times New Roman" w:hAnsi="Times New Roman" w:cs="Times New Roman"/>
                <w:sz w:val="28"/>
                <w:szCs w:val="28"/>
              </w:rPr>
              <w:t xml:space="preserve"> звуки».</w:t>
            </w:r>
          </w:p>
          <w:p w:rsid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Игра «Подбери героя сказки»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2478C1" w:rsidRPr="00A1008B" w:rsidRDefault="002478C1" w:rsidP="00696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Теремок.</w:t>
            </w:r>
          </w:p>
        </w:tc>
        <w:tc>
          <w:tcPr>
            <w:tcW w:w="5494" w:type="dxa"/>
          </w:tcPr>
          <w:p w:rsidR="002478C1" w:rsidRP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Отгадывание загадок, с изображением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их героев. Показ и рассказывание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сказки воспитателем, затем детьми.</w:t>
            </w:r>
          </w:p>
          <w:p w:rsidR="002478C1" w:rsidRPr="00C91B0E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Рисование сказочных персонажей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теремок он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низок, ни высок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2478C1" w:rsidRP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Показ презентаций рисованной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Очень жить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свете туго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подруги и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друга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друзьях. </w:t>
            </w:r>
          </w:p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сказки «Лучшие друзья».</w:t>
            </w:r>
          </w:p>
          <w:p w:rsidR="002478C1" w:rsidRPr="002478C1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Игра «Скажи о друге ласковое слово».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478C1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Косой хвастался, смеялся, чуть лисе он не попался.</w:t>
            </w:r>
          </w:p>
        </w:tc>
        <w:tc>
          <w:tcPr>
            <w:tcW w:w="5494" w:type="dxa"/>
          </w:tcPr>
          <w:p w:rsidR="002478C1" w:rsidRPr="002478C1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на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сказки. Этюды на выразительность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передачи образа.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2478C1" w:rsidRPr="00A1008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Заяц и ежик,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лучшие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2478C1" w:rsidRPr="00C91B0E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детьми «Ежик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заяц».</w:t>
            </w:r>
          </w:p>
        </w:tc>
      </w:tr>
      <w:tr w:rsidR="007F1D6B" w:rsidRPr="00C91B0E" w:rsidTr="00696879">
        <w:tc>
          <w:tcPr>
            <w:tcW w:w="1526" w:type="dxa"/>
          </w:tcPr>
          <w:p w:rsidR="007F1D6B" w:rsidRDefault="007F1D6B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Показ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своей группы «Еж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и заяц»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1D6B" w:rsidRPr="00C91B0E" w:rsidTr="00696879">
        <w:tc>
          <w:tcPr>
            <w:tcW w:w="1526" w:type="dxa"/>
          </w:tcPr>
          <w:p w:rsidR="007F1D6B" w:rsidRDefault="007F1D6B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 я умею.</w:t>
            </w:r>
          </w:p>
        </w:tc>
        <w:tc>
          <w:tcPr>
            <w:tcW w:w="5494" w:type="dxa"/>
          </w:tcPr>
          <w:p w:rsid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 xml:space="preserve">Игра «Что я умею». </w:t>
            </w:r>
          </w:p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proofErr w:type="spellStart"/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Б.Заходера</w:t>
            </w:r>
            <w:proofErr w:type="spellEnd"/>
            <w:r w:rsidRPr="007F1D6B">
              <w:rPr>
                <w:rFonts w:ascii="Times New Roman" w:hAnsi="Times New Roman" w:cs="Times New Roman"/>
                <w:sz w:val="28"/>
                <w:szCs w:val="28"/>
              </w:rPr>
              <w:t xml:space="preserve"> «Вот как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умею».</w:t>
            </w:r>
          </w:p>
        </w:tc>
      </w:tr>
      <w:tr w:rsidR="007F1D6B" w:rsidRPr="00C91B0E" w:rsidTr="00696879">
        <w:tc>
          <w:tcPr>
            <w:tcW w:w="1526" w:type="dxa"/>
          </w:tcPr>
          <w:p w:rsidR="007F1D6B" w:rsidRDefault="007F1D6B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Вместе плохо, а</w:t>
            </w:r>
          </w:p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 xml:space="preserve">врозь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 xml:space="preserve"> скучно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загадок… </w:t>
            </w:r>
          </w:p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Веселый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танец.</w:t>
            </w:r>
          </w:p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Игра-имитация «Догадайтесь, о ком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говорю».</w:t>
            </w:r>
          </w:p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Игра дорисуй героя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2478C1" w:rsidRPr="00A1008B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Гуси, гуси, га-га-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Отгадывание загадок по сказке.</w:t>
            </w:r>
          </w:p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Имитационные упражнения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музыку. Веселый танец.</w:t>
            </w:r>
          </w:p>
          <w:p w:rsid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национального русского 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478C1" w:rsidRPr="00C91B0E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Рисование национального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костюма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154" w:rsidRPr="00C91B0E" w:rsidTr="00696879">
        <w:tc>
          <w:tcPr>
            <w:tcW w:w="1526" w:type="dxa"/>
          </w:tcPr>
          <w:p w:rsidR="001E5154" w:rsidRDefault="001E5154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Гусь, крылаты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мой дружок, что ж</w:t>
            </w:r>
          </w:p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 xml:space="preserve">ты Ваню </w:t>
            </w:r>
            <w:proofErr w:type="gramStart"/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уволок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494" w:type="dxa"/>
          </w:tcPr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сказки «Гуси-лебеди»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«Гуси-лебеди»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154" w:rsidRPr="00C91B0E" w:rsidTr="00696879">
        <w:tc>
          <w:tcPr>
            <w:tcW w:w="1526" w:type="dxa"/>
          </w:tcPr>
          <w:p w:rsidR="001E5154" w:rsidRDefault="001E5154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Показ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 xml:space="preserve">«Гуси </w:t>
            </w:r>
            <w:proofErr w:type="gramStart"/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ебеди»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родителям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2478C1" w:rsidRPr="00A1008B" w:rsidRDefault="001E5154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урок</w:t>
            </w:r>
            <w:r w:rsidR="00800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80091D" w:rsidRPr="0080091D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Этюды на выразительность движений.</w:t>
            </w:r>
          </w:p>
          <w:p w:rsidR="002478C1" w:rsidRPr="00C91B0E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Этюды на выразительность 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эмоций.</w:t>
            </w:r>
          </w:p>
        </w:tc>
      </w:tr>
      <w:tr w:rsidR="0080091D" w:rsidRPr="00C91B0E" w:rsidTr="00696879">
        <w:tc>
          <w:tcPr>
            <w:tcW w:w="1526" w:type="dxa"/>
          </w:tcPr>
          <w:p w:rsidR="0080091D" w:rsidRDefault="0080091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0091D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дом в лесу нашла и к медведю</w:t>
            </w:r>
          </w:p>
          <w:p w:rsidR="0080091D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забрела...</w:t>
            </w:r>
          </w:p>
        </w:tc>
        <w:tc>
          <w:tcPr>
            <w:tcW w:w="5494" w:type="dxa"/>
          </w:tcPr>
          <w:p w:rsidR="0080091D" w:rsidRPr="0080091D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сказки «Маша и медведь».</w:t>
            </w:r>
          </w:p>
          <w:p w:rsidR="0080091D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 xml:space="preserve">Пантомимические этюды. </w:t>
            </w:r>
          </w:p>
          <w:p w:rsidR="0080091D" w:rsidRPr="0080091D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Обогатить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 xml:space="preserve">словарь: короб, </w:t>
            </w:r>
            <w:proofErr w:type="gramStart"/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глазастая</w:t>
            </w:r>
            <w:proofErr w:type="gramEnd"/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, снести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091D" w:rsidRPr="00C91B0E" w:rsidTr="00696879">
        <w:tc>
          <w:tcPr>
            <w:tcW w:w="1526" w:type="dxa"/>
          </w:tcPr>
          <w:p w:rsidR="0080091D" w:rsidRDefault="0080091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80091D" w:rsidRPr="0080091D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Показ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«Маша и медведь»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детям 3-5 лет.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2478C1" w:rsidRPr="00A1008B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Сказка ложь, да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ней намек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красным девицам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Сюрпризный момент - загадка.</w:t>
            </w:r>
          </w:p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«Морозко».</w:t>
            </w:r>
          </w:p>
          <w:p w:rsidR="002478C1" w:rsidRPr="00C91B0E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Игра-конкурс «</w:t>
            </w:r>
            <w:proofErr w:type="gramStart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Тепло-ль</w:t>
            </w:r>
            <w:proofErr w:type="gramEnd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 xml:space="preserve"> тебе девица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красная?»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сказать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 xml:space="preserve"> добрых и ласковых ответов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54BD" w:rsidRPr="00C91B0E" w:rsidTr="00696879">
        <w:tc>
          <w:tcPr>
            <w:tcW w:w="1526" w:type="dxa"/>
          </w:tcPr>
          <w:p w:rsidR="006E54BD" w:rsidRDefault="006E54B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E54BD" w:rsidRPr="0080091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Согревайте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 xml:space="preserve">нос, </w:t>
            </w:r>
            <w:proofErr w:type="gramStart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что б 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щиплел</w:t>
            </w:r>
            <w:proofErr w:type="spellEnd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 xml:space="preserve"> вас Мороз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загадок. </w:t>
            </w:r>
          </w:p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иллюстраций к сказке «Морозко»,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беседа по ним.</w:t>
            </w:r>
          </w:p>
        </w:tc>
      </w:tr>
      <w:tr w:rsidR="006E54BD" w:rsidRPr="00C91B0E" w:rsidTr="00696879">
        <w:tc>
          <w:tcPr>
            <w:tcW w:w="1526" w:type="dxa"/>
          </w:tcPr>
          <w:p w:rsidR="006E54BD" w:rsidRDefault="006E54B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Тяф-тяф</w:t>
            </w:r>
            <w:proofErr w:type="spellEnd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, старика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дочка с золотом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возвращается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494" w:type="dxa"/>
          </w:tcPr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Игра-имитация «Пойми меня».</w:t>
            </w:r>
          </w:p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Игра-имитация «Покажи свое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настроение»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«Морозко».</w:t>
            </w:r>
          </w:p>
        </w:tc>
      </w:tr>
      <w:tr w:rsidR="006E54BD" w:rsidRPr="00C91B0E" w:rsidTr="00696879">
        <w:tc>
          <w:tcPr>
            <w:tcW w:w="1526" w:type="dxa"/>
          </w:tcPr>
          <w:p w:rsidR="006E54BD" w:rsidRDefault="006E54B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Показ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родителям и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«Морозко»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2478C1" w:rsidRPr="00A1008B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Палочка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выручалочка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2478C1" w:rsidRPr="00C91B0E" w:rsidRDefault="006E54BD" w:rsidP="00696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Подготовка к драматизации.</w:t>
            </w:r>
          </w:p>
        </w:tc>
      </w:tr>
      <w:tr w:rsidR="006E54BD" w:rsidRPr="00C91B0E" w:rsidTr="00696879">
        <w:tc>
          <w:tcPr>
            <w:tcW w:w="1526" w:type="dxa"/>
          </w:tcPr>
          <w:p w:rsidR="006E54BD" w:rsidRDefault="006E54B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E54BD" w:rsidRPr="00A1008B" w:rsidRDefault="006E54BD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Палочка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выручалочка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Игра на интонирование слов в</w:t>
            </w:r>
            <w:r w:rsidR="0086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соответствии с поступками.</w:t>
            </w:r>
          </w:p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Игра на интонировании вежливых</w:t>
            </w:r>
            <w:r w:rsidR="0086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слов (здравствуйте, до свидания,</w:t>
            </w:r>
            <w:r w:rsidR="0086039D">
              <w:rPr>
                <w:rFonts w:ascii="Times New Roman" w:hAnsi="Times New Roman" w:cs="Times New Roman"/>
                <w:sz w:val="28"/>
                <w:szCs w:val="28"/>
              </w:rPr>
              <w:t xml:space="preserve"> спасибо,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извините, радостно,</w:t>
            </w:r>
            <w:r w:rsidR="0086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приветливо, хитро, испуганно,</w:t>
            </w:r>
            <w:r w:rsidR="0086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уверенно.)</w:t>
            </w:r>
            <w:proofErr w:type="gramEnd"/>
          </w:p>
          <w:p w:rsidR="006E54BD" w:rsidRPr="00C91B0E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детьми.</w:t>
            </w:r>
          </w:p>
        </w:tc>
      </w:tr>
      <w:tr w:rsidR="006E54BD" w:rsidRPr="00C91B0E" w:rsidTr="00696879">
        <w:tc>
          <w:tcPr>
            <w:tcW w:w="1526" w:type="dxa"/>
          </w:tcPr>
          <w:p w:rsidR="006E54BD" w:rsidRDefault="006E54B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E54BD" w:rsidRPr="00A1008B" w:rsidRDefault="0086039D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сказки.</w:t>
            </w:r>
          </w:p>
        </w:tc>
        <w:tc>
          <w:tcPr>
            <w:tcW w:w="5494" w:type="dxa"/>
          </w:tcPr>
          <w:p w:rsidR="006E54BD" w:rsidRPr="00C91B0E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Совместное с родителями 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презентационной сказки на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2478C1" w:rsidRPr="00A1008B" w:rsidRDefault="0086039D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  <w:p w:rsidR="002478C1" w:rsidRPr="00C91B0E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ассказывание сказки. Беседа.</w:t>
            </w:r>
          </w:p>
        </w:tc>
      </w:tr>
      <w:tr w:rsidR="0086039D" w:rsidRPr="00C91B0E" w:rsidTr="00696879">
        <w:tc>
          <w:tcPr>
            <w:tcW w:w="1526" w:type="dxa"/>
          </w:tcPr>
          <w:p w:rsidR="0086039D" w:rsidRDefault="0086039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6039D" w:rsidRDefault="0086039D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 коровка.</w:t>
            </w:r>
          </w:p>
        </w:tc>
        <w:tc>
          <w:tcPr>
            <w:tcW w:w="5494" w:type="dxa"/>
          </w:tcPr>
          <w:p w:rsid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proofErr w:type="spellStart"/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А.Толстого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86039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Имитационные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</w:p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Игра на выразительность мимики.</w:t>
            </w:r>
          </w:p>
        </w:tc>
      </w:tr>
      <w:tr w:rsidR="0086039D" w:rsidRPr="00C91B0E" w:rsidTr="00696879">
        <w:tc>
          <w:tcPr>
            <w:tcW w:w="1526" w:type="dxa"/>
          </w:tcPr>
          <w:p w:rsidR="0086039D" w:rsidRDefault="0086039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Косточки мои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ешь, будет тебе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счастье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Рассматривание отличительных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особенностей героев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сказке.</w:t>
            </w:r>
          </w:p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исование национального костюма.</w:t>
            </w:r>
          </w:p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Зарисовка иллюстраций к сказке</w:t>
            </w:r>
          </w:p>
        </w:tc>
      </w:tr>
      <w:tr w:rsidR="0086039D" w:rsidRPr="00C91B0E" w:rsidTr="00696879">
        <w:tc>
          <w:tcPr>
            <w:tcW w:w="1526" w:type="dxa"/>
          </w:tcPr>
          <w:p w:rsidR="0086039D" w:rsidRDefault="0086039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Ох, сестрицы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злые, чуть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погубили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Рассказывание и разыгрывание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» с помощью кукольного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(или настольного)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театра.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2478C1" w:rsidRPr="00A1008B" w:rsidRDefault="00400C6A" w:rsidP="00400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Не пускай лисицу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в дом, обхитрит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тебя кругом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400C6A" w:rsidRPr="00400C6A" w:rsidRDefault="00400C6A" w:rsidP="00400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Лисичка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калочкой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478C1" w:rsidRPr="00C91B0E" w:rsidRDefault="00400C6A" w:rsidP="00400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Пантомимические этюды (несчастная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лисичка, злая собака)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0C6A" w:rsidRPr="00C91B0E" w:rsidTr="00696879">
        <w:tc>
          <w:tcPr>
            <w:tcW w:w="1526" w:type="dxa"/>
          </w:tcPr>
          <w:p w:rsidR="00400C6A" w:rsidRDefault="00400C6A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00C6A" w:rsidRPr="00400C6A" w:rsidRDefault="00400C6A" w:rsidP="00400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Где же скалочку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сыскать</w:t>
            </w:r>
            <w:proofErr w:type="gramEnd"/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00C6A" w:rsidRPr="00400C6A" w:rsidRDefault="00400C6A" w:rsidP="00400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Отдавайте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курочку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400C6A" w:rsidRPr="00400C6A" w:rsidRDefault="00400C6A" w:rsidP="00400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proofErr w:type="spellStart"/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«Лисичка со скалочкой» детьми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помощью воспитателя.</w:t>
            </w:r>
          </w:p>
        </w:tc>
      </w:tr>
      <w:tr w:rsidR="00400C6A" w:rsidRPr="00C91B0E" w:rsidTr="00696879">
        <w:tc>
          <w:tcPr>
            <w:tcW w:w="1526" w:type="dxa"/>
          </w:tcPr>
          <w:p w:rsidR="00400C6A" w:rsidRDefault="00400C6A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00C6A" w:rsidRPr="00400C6A" w:rsidRDefault="00400C6A" w:rsidP="00400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Обхитрила всех</w:t>
            </w:r>
            <w:r w:rsidR="002F1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лиса, сказав</w:t>
            </w:r>
            <w:r w:rsidR="002F1B10">
              <w:rPr>
                <w:rFonts w:ascii="Times New Roman" w:hAnsi="Times New Roman" w:cs="Times New Roman"/>
                <w:sz w:val="28"/>
                <w:szCs w:val="28"/>
              </w:rPr>
              <w:t xml:space="preserve"> ласковы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е слова</w:t>
            </w:r>
            <w:r w:rsidR="002F1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2F1B10" w:rsidRPr="002F1B10" w:rsidRDefault="002F1B10" w:rsidP="002F1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0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«Добрые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B10">
              <w:rPr>
                <w:rFonts w:ascii="Times New Roman" w:hAnsi="Times New Roman" w:cs="Times New Roman"/>
                <w:sz w:val="28"/>
                <w:szCs w:val="28"/>
              </w:rPr>
              <w:t>слова». Игра «Назови вежливое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B10">
              <w:rPr>
                <w:rFonts w:ascii="Times New Roman" w:hAnsi="Times New Roman" w:cs="Times New Roman"/>
                <w:sz w:val="28"/>
                <w:szCs w:val="28"/>
              </w:rPr>
              <w:t>слово». Рассказывание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C6A" w:rsidRPr="00400C6A" w:rsidRDefault="002F1B10" w:rsidP="002F1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0">
              <w:rPr>
                <w:rFonts w:ascii="Times New Roman" w:hAnsi="Times New Roman" w:cs="Times New Roman"/>
                <w:sz w:val="28"/>
                <w:szCs w:val="28"/>
              </w:rPr>
              <w:t>Упражнение в интонировании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B10">
              <w:rPr>
                <w:rFonts w:ascii="Times New Roman" w:hAnsi="Times New Roman" w:cs="Times New Roman"/>
                <w:sz w:val="28"/>
                <w:szCs w:val="28"/>
              </w:rPr>
              <w:t>диалогов.</w:t>
            </w:r>
          </w:p>
        </w:tc>
      </w:tr>
    </w:tbl>
    <w:p w:rsidR="002478C1" w:rsidRDefault="002478C1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02CD" w:rsidRDefault="00D702C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02CD" w:rsidRDefault="00D702CD" w:rsidP="006179E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2CD">
        <w:rPr>
          <w:rFonts w:ascii="Times New Roman" w:hAnsi="Times New Roman" w:cs="Times New Roman"/>
          <w:b/>
          <w:sz w:val="28"/>
          <w:szCs w:val="28"/>
        </w:rPr>
        <w:t>Организационный раздел.</w:t>
      </w:r>
    </w:p>
    <w:p w:rsidR="00D702CD" w:rsidRDefault="00D702CD" w:rsidP="006179E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2CD" w:rsidRPr="00D702CD" w:rsidRDefault="00D702CD" w:rsidP="00D702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2CD">
        <w:rPr>
          <w:rFonts w:ascii="Times New Roman" w:hAnsi="Times New Roman" w:cs="Times New Roman"/>
          <w:b/>
          <w:sz w:val="28"/>
          <w:szCs w:val="28"/>
        </w:rPr>
        <w:t>Оборудование детской театральной студии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Настольный театр игрушек.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Настольный театр картинок.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Стенд-книжка.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Пальчиковый театр.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Театр Би-ба-</w:t>
      </w:r>
      <w:proofErr w:type="spellStart"/>
      <w:r w:rsidRPr="00D702C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702CD">
        <w:rPr>
          <w:rFonts w:ascii="Times New Roman" w:hAnsi="Times New Roman" w:cs="Times New Roman"/>
          <w:sz w:val="28"/>
          <w:szCs w:val="28"/>
        </w:rPr>
        <w:t>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Театр Петрушки.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Детские костюмы для спектаклей.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Взрослые костюмы для спектаклей.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Элементы костюмов для детей и взрослых.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Атрибуты для занятий и для спектаклей.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Ширма для кукольного театра.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Музыкальный центр, видеоаппаратура.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2CD">
        <w:rPr>
          <w:rFonts w:ascii="Times New Roman" w:hAnsi="Times New Roman" w:cs="Times New Roman"/>
          <w:sz w:val="28"/>
          <w:szCs w:val="28"/>
        </w:rPr>
        <w:t>Медиотека</w:t>
      </w:r>
      <w:proofErr w:type="spellEnd"/>
      <w:r w:rsidRPr="00D702CD">
        <w:rPr>
          <w:rFonts w:ascii="Times New Roman" w:hAnsi="Times New Roman" w:cs="Times New Roman"/>
          <w:sz w:val="28"/>
          <w:szCs w:val="28"/>
        </w:rPr>
        <w:t xml:space="preserve"> (ауди</w:t>
      </w:r>
      <w:proofErr w:type="gramStart"/>
      <w:r w:rsidRPr="00D702C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02CD">
        <w:rPr>
          <w:rFonts w:ascii="Times New Roman" w:hAnsi="Times New Roman" w:cs="Times New Roman"/>
          <w:sz w:val="28"/>
          <w:szCs w:val="28"/>
        </w:rPr>
        <w:t xml:space="preserve"> и CD диски).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Декорации к спектаклям.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Методическая литература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2E3" w:rsidRDefault="009D12E3" w:rsidP="009D12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12E3" w:rsidRDefault="009D12E3" w:rsidP="009D12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12E3" w:rsidRPr="00D702CD" w:rsidRDefault="009D12E3" w:rsidP="009D12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585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082497"/>
            <wp:effectExtent l="0" t="0" r="3175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9D12E3" w:rsidRPr="00D702CD" w:rsidSect="00830711">
      <w:pgSz w:w="11906" w:h="16838"/>
      <w:pgMar w:top="1134" w:right="991" w:bottom="993" w:left="1560" w:header="708" w:footer="708" w:gutter="0"/>
      <w:pgBorders w:display="not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19A2"/>
    <w:multiLevelType w:val="hybridMultilevel"/>
    <w:tmpl w:val="153CE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36A6C"/>
    <w:multiLevelType w:val="hybridMultilevel"/>
    <w:tmpl w:val="B3CC2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200"/>
    <w:rsid w:val="00064D3D"/>
    <w:rsid w:val="0008120C"/>
    <w:rsid w:val="000A0F6A"/>
    <w:rsid w:val="000D48EF"/>
    <w:rsid w:val="001C3B1A"/>
    <w:rsid w:val="001E5154"/>
    <w:rsid w:val="001F0163"/>
    <w:rsid w:val="00237A39"/>
    <w:rsid w:val="002421A5"/>
    <w:rsid w:val="002478C1"/>
    <w:rsid w:val="0026738E"/>
    <w:rsid w:val="0028310D"/>
    <w:rsid w:val="002B7A1D"/>
    <w:rsid w:val="002C09CE"/>
    <w:rsid w:val="002E213B"/>
    <w:rsid w:val="002E6A2B"/>
    <w:rsid w:val="002F1B10"/>
    <w:rsid w:val="003001D9"/>
    <w:rsid w:val="0035564F"/>
    <w:rsid w:val="00366EF4"/>
    <w:rsid w:val="003A4C8E"/>
    <w:rsid w:val="00400C6A"/>
    <w:rsid w:val="004259A1"/>
    <w:rsid w:val="00453FB9"/>
    <w:rsid w:val="004C70DA"/>
    <w:rsid w:val="004E3CF2"/>
    <w:rsid w:val="00500422"/>
    <w:rsid w:val="00544FBA"/>
    <w:rsid w:val="00572A82"/>
    <w:rsid w:val="00576F11"/>
    <w:rsid w:val="005A3A88"/>
    <w:rsid w:val="006179ED"/>
    <w:rsid w:val="00626B9B"/>
    <w:rsid w:val="006318A3"/>
    <w:rsid w:val="00687FC3"/>
    <w:rsid w:val="00696879"/>
    <w:rsid w:val="006E54BD"/>
    <w:rsid w:val="006F323E"/>
    <w:rsid w:val="0070056A"/>
    <w:rsid w:val="007049EF"/>
    <w:rsid w:val="00732C07"/>
    <w:rsid w:val="007F1D6B"/>
    <w:rsid w:val="0080091D"/>
    <w:rsid w:val="00830711"/>
    <w:rsid w:val="00847748"/>
    <w:rsid w:val="0086039D"/>
    <w:rsid w:val="00877A4C"/>
    <w:rsid w:val="008C7D62"/>
    <w:rsid w:val="008D3976"/>
    <w:rsid w:val="008E04F8"/>
    <w:rsid w:val="00956F64"/>
    <w:rsid w:val="009A5A75"/>
    <w:rsid w:val="009D12E3"/>
    <w:rsid w:val="00A1008B"/>
    <w:rsid w:val="00A10C7C"/>
    <w:rsid w:val="00A246E3"/>
    <w:rsid w:val="00A259C7"/>
    <w:rsid w:val="00A33143"/>
    <w:rsid w:val="00A55E90"/>
    <w:rsid w:val="00AE03B0"/>
    <w:rsid w:val="00BC520B"/>
    <w:rsid w:val="00BC7A96"/>
    <w:rsid w:val="00BF6F76"/>
    <w:rsid w:val="00C36C9F"/>
    <w:rsid w:val="00C91B0E"/>
    <w:rsid w:val="00D702CD"/>
    <w:rsid w:val="00D7091E"/>
    <w:rsid w:val="00DA1200"/>
    <w:rsid w:val="00E22831"/>
    <w:rsid w:val="00E42DE8"/>
    <w:rsid w:val="00E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49E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D39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6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навык сформирован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навык формируется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35</c:v>
                </c:pt>
                <c:pt idx="1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навык не сформирован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45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025472"/>
        <c:axId val="71928448"/>
      </c:barChart>
      <c:catAx>
        <c:axId val="400254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928448"/>
        <c:crosses val="autoZero"/>
        <c:auto val="1"/>
        <c:lblAlgn val="ctr"/>
        <c:lblOffset val="100"/>
        <c:noMultiLvlLbl val="0"/>
      </c:catAx>
      <c:valAx>
        <c:axId val="71928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0254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18</Pages>
  <Words>4377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46545456</dc:creator>
  <cp:keywords/>
  <dc:description/>
  <cp:lastModifiedBy>XTreme.ws</cp:lastModifiedBy>
  <cp:revision>38</cp:revision>
  <dcterms:created xsi:type="dcterms:W3CDTF">2018-10-18T06:07:00Z</dcterms:created>
  <dcterms:modified xsi:type="dcterms:W3CDTF">2020-02-14T09:56:00Z</dcterms:modified>
</cp:coreProperties>
</file>